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2A8386" w14:textId="77777777" w:rsidR="00456853" w:rsidRDefault="00456853" w:rsidP="00456853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1EC6FF4" wp14:editId="468FCC3E">
            <wp:extent cx="425450" cy="60579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049E2B" w14:textId="77777777" w:rsidR="00456853" w:rsidRDefault="00456853" w:rsidP="00456853">
      <w:pPr>
        <w:keepNext/>
        <w:jc w:val="center"/>
        <w:outlineLvl w:val="0"/>
        <w:rPr>
          <w:b/>
          <w:sz w:val="22"/>
          <w:szCs w:val="28"/>
        </w:rPr>
      </w:pPr>
    </w:p>
    <w:p w14:paraId="5B34C670" w14:textId="77777777" w:rsidR="00456853" w:rsidRDefault="00456853" w:rsidP="00456853">
      <w:pPr>
        <w:keepNext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У К Р А Ї Н А</w:t>
      </w:r>
    </w:p>
    <w:p w14:paraId="12ADA955" w14:textId="77777777" w:rsidR="00456853" w:rsidRDefault="00456853" w:rsidP="00456853">
      <w:pPr>
        <w:jc w:val="center"/>
        <w:rPr>
          <w:b/>
          <w:sz w:val="10"/>
          <w:szCs w:val="28"/>
        </w:rPr>
      </w:pPr>
    </w:p>
    <w:p w14:paraId="2B45D1E9" w14:textId="77777777" w:rsidR="00456853" w:rsidRDefault="00456853" w:rsidP="00456853">
      <w:pPr>
        <w:ind w:firstLine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Тростянецька </w:t>
      </w:r>
      <w:proofErr w:type="spellStart"/>
      <w:r>
        <w:rPr>
          <w:b/>
          <w:sz w:val="28"/>
          <w:szCs w:val="28"/>
        </w:rPr>
        <w:t>міська</w:t>
      </w:r>
      <w:proofErr w:type="spellEnd"/>
      <w:r>
        <w:rPr>
          <w:b/>
          <w:sz w:val="28"/>
          <w:szCs w:val="28"/>
        </w:rPr>
        <w:t xml:space="preserve"> рада       </w:t>
      </w:r>
    </w:p>
    <w:p w14:paraId="30929BAE" w14:textId="77777777" w:rsidR="00456853" w:rsidRDefault="00456853" w:rsidP="004568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25 </w:t>
      </w:r>
      <w:proofErr w:type="spellStart"/>
      <w:r>
        <w:rPr>
          <w:b/>
          <w:sz w:val="28"/>
          <w:szCs w:val="28"/>
        </w:rPr>
        <w:t>сесія</w:t>
      </w:r>
      <w:proofErr w:type="spellEnd"/>
      <w:r>
        <w:rPr>
          <w:b/>
          <w:sz w:val="28"/>
          <w:szCs w:val="28"/>
        </w:rPr>
        <w:t xml:space="preserve"> 8 </w:t>
      </w:r>
      <w:proofErr w:type="spellStart"/>
      <w:r>
        <w:rPr>
          <w:b/>
          <w:sz w:val="28"/>
          <w:szCs w:val="28"/>
        </w:rPr>
        <w:t>скликання</w:t>
      </w:r>
      <w:proofErr w:type="spellEnd"/>
    </w:p>
    <w:p w14:paraId="036B395B" w14:textId="77777777" w:rsidR="00456853" w:rsidRDefault="00456853" w:rsidP="004568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proofErr w:type="spellStart"/>
      <w:r>
        <w:rPr>
          <w:b/>
          <w:sz w:val="28"/>
          <w:szCs w:val="28"/>
        </w:rPr>
        <w:t>четверте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пленарне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засідання</w:t>
      </w:r>
      <w:proofErr w:type="spellEnd"/>
      <w:r>
        <w:rPr>
          <w:b/>
          <w:sz w:val="28"/>
          <w:szCs w:val="28"/>
        </w:rPr>
        <w:t>)</w:t>
      </w:r>
    </w:p>
    <w:p w14:paraId="4384150D" w14:textId="77777777" w:rsidR="00456853" w:rsidRDefault="00456853" w:rsidP="00456853">
      <w:pPr>
        <w:jc w:val="center"/>
        <w:rPr>
          <w:b/>
          <w:sz w:val="18"/>
          <w:szCs w:val="28"/>
        </w:rPr>
      </w:pPr>
    </w:p>
    <w:p w14:paraId="3D286804" w14:textId="77777777" w:rsidR="00456853" w:rsidRDefault="00456853" w:rsidP="00456853">
      <w:pPr>
        <w:keepNext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</w:p>
    <w:p w14:paraId="522B488E" w14:textId="77777777" w:rsidR="00456853" w:rsidRDefault="00456853" w:rsidP="00456853">
      <w:pPr>
        <w:jc w:val="center"/>
        <w:rPr>
          <w:b/>
          <w:sz w:val="18"/>
          <w:szCs w:val="28"/>
        </w:rPr>
      </w:pPr>
    </w:p>
    <w:p w14:paraId="618B4707" w14:textId="77777777" w:rsidR="00456853" w:rsidRDefault="00456853" w:rsidP="00456853">
      <w:pPr>
        <w:keepNext/>
        <w:outlineLvl w:val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</w:rPr>
        <w:t xml:space="preserve"> 15 </w:t>
      </w:r>
      <w:proofErr w:type="spellStart"/>
      <w:r>
        <w:rPr>
          <w:b/>
          <w:sz w:val="28"/>
          <w:szCs w:val="28"/>
        </w:rPr>
        <w:t>квітня</w:t>
      </w:r>
      <w:proofErr w:type="spellEnd"/>
      <w:r>
        <w:rPr>
          <w:b/>
          <w:sz w:val="28"/>
          <w:szCs w:val="28"/>
        </w:rPr>
        <w:t xml:space="preserve"> 2026 року</w:t>
      </w:r>
    </w:p>
    <w:p w14:paraId="3730B069" w14:textId="24567971" w:rsidR="00456853" w:rsidRDefault="00456853" w:rsidP="00456853">
      <w:pPr>
        <w:rPr>
          <w:b/>
          <w:sz w:val="28"/>
          <w:szCs w:val="28"/>
        </w:rPr>
      </w:pPr>
      <w:r>
        <w:rPr>
          <w:b/>
          <w:sz w:val="28"/>
          <w:szCs w:val="28"/>
        </w:rPr>
        <w:t>м. Тростянець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№ </w:t>
      </w:r>
      <w:r>
        <w:rPr>
          <w:b/>
          <w:sz w:val="28"/>
          <w:szCs w:val="28"/>
          <w:lang w:val="uk-UA"/>
        </w:rPr>
        <w:t>395</w:t>
      </w:r>
      <w:r>
        <w:rPr>
          <w:b/>
          <w:sz w:val="28"/>
          <w:szCs w:val="28"/>
        </w:rPr>
        <w:t xml:space="preserve">      </w:t>
      </w:r>
    </w:p>
    <w:p w14:paraId="626FF443" w14:textId="77777777" w:rsidR="00613E96" w:rsidRPr="00F935EA" w:rsidRDefault="00613E96" w:rsidP="009C0EA3">
      <w:pPr>
        <w:jc w:val="both"/>
        <w:rPr>
          <w:sz w:val="28"/>
          <w:szCs w:val="28"/>
          <w:lang w:val="uk-UA"/>
        </w:rPr>
      </w:pPr>
    </w:p>
    <w:p w14:paraId="32C7C92F" w14:textId="6EC7115D" w:rsidR="00DC78DF" w:rsidRPr="00E36B28" w:rsidRDefault="0017698A" w:rsidP="0017698A">
      <w:pPr>
        <w:jc w:val="both"/>
        <w:rPr>
          <w:b/>
          <w:bCs/>
          <w:sz w:val="28"/>
          <w:szCs w:val="28"/>
          <w:lang w:val="uk-UA"/>
        </w:rPr>
      </w:pPr>
      <w:r w:rsidRPr="0068096C">
        <w:rPr>
          <w:b/>
          <w:bCs/>
          <w:sz w:val="28"/>
          <w:szCs w:val="28"/>
          <w:lang w:val="uk-UA"/>
        </w:rPr>
        <w:t xml:space="preserve">Про внесення змін до видів економічної діяльності </w:t>
      </w:r>
      <w:r>
        <w:rPr>
          <w:b/>
          <w:bCs/>
          <w:sz w:val="28"/>
          <w:szCs w:val="28"/>
          <w:lang w:val="uk-UA"/>
        </w:rPr>
        <w:t>та</w:t>
      </w:r>
      <w:r w:rsidR="00C67FE2" w:rsidRPr="0068096C">
        <w:rPr>
          <w:b/>
          <w:bCs/>
          <w:sz w:val="28"/>
          <w:szCs w:val="28"/>
          <w:lang w:val="uk-UA"/>
        </w:rPr>
        <w:t xml:space="preserve"> затвердження </w:t>
      </w:r>
      <w:r w:rsidR="00C666B7">
        <w:rPr>
          <w:b/>
          <w:bCs/>
          <w:sz w:val="28"/>
          <w:szCs w:val="28"/>
          <w:lang w:val="uk-UA"/>
        </w:rPr>
        <w:t xml:space="preserve"> </w:t>
      </w:r>
      <w:r w:rsidR="00C666B7" w:rsidRPr="0068096C">
        <w:rPr>
          <w:b/>
          <w:bCs/>
          <w:sz w:val="28"/>
          <w:szCs w:val="28"/>
          <w:lang w:val="uk-UA"/>
        </w:rPr>
        <w:t>Статуту комунального закладу Тростянецької міської ради</w:t>
      </w:r>
      <w:r w:rsidR="00E36B28">
        <w:rPr>
          <w:b/>
          <w:bCs/>
          <w:sz w:val="28"/>
          <w:szCs w:val="28"/>
          <w:lang w:val="uk-UA"/>
        </w:rPr>
        <w:t xml:space="preserve"> </w:t>
      </w:r>
      <w:r w:rsidR="00E36B28" w:rsidRPr="00E36B28">
        <w:rPr>
          <w:b/>
          <w:bCs/>
          <w:sz w:val="28"/>
          <w:lang w:val="uk-UA"/>
        </w:rPr>
        <w:t>«Тростянецька публічна бібліотека»</w:t>
      </w:r>
      <w:r w:rsidR="00E36B28" w:rsidRPr="00E36B28">
        <w:rPr>
          <w:sz w:val="28"/>
          <w:lang w:val="uk-UA"/>
        </w:rPr>
        <w:t xml:space="preserve"> </w:t>
      </w:r>
      <w:r w:rsidR="00C666B7" w:rsidRPr="0068096C">
        <w:rPr>
          <w:b/>
          <w:bCs/>
          <w:sz w:val="28"/>
          <w:szCs w:val="28"/>
          <w:lang w:val="uk-UA"/>
        </w:rPr>
        <w:t xml:space="preserve"> в новій редакції </w:t>
      </w:r>
    </w:p>
    <w:p w14:paraId="32CE8993" w14:textId="77777777" w:rsidR="00CE71F6" w:rsidRDefault="00CE71F6" w:rsidP="00C67FE2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</w:p>
    <w:p w14:paraId="3650780C" w14:textId="08BE791D" w:rsidR="00C67FE2" w:rsidRDefault="00C666B7" w:rsidP="00C67FE2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З метою уточнення </w:t>
      </w:r>
      <w:proofErr w:type="spellStart"/>
      <w:r>
        <w:rPr>
          <w:sz w:val="28"/>
          <w:szCs w:val="28"/>
          <w:shd w:val="clear" w:color="auto" w:fill="FFFFFF"/>
          <w:lang w:val="uk-UA"/>
        </w:rPr>
        <w:t>КВЕДів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економічної діяльності </w:t>
      </w:r>
      <w:r w:rsidRPr="00C666B7">
        <w:rPr>
          <w:sz w:val="28"/>
          <w:szCs w:val="28"/>
          <w:shd w:val="clear" w:color="auto" w:fill="FFFFFF"/>
          <w:lang w:val="uk-UA"/>
        </w:rPr>
        <w:t>КЗ</w:t>
      </w:r>
      <w:r w:rsidR="00E36B28">
        <w:rPr>
          <w:sz w:val="28"/>
          <w:szCs w:val="28"/>
          <w:shd w:val="clear" w:color="auto" w:fill="FFFFFF"/>
          <w:lang w:val="uk-UA"/>
        </w:rPr>
        <w:t xml:space="preserve"> </w:t>
      </w:r>
      <w:r w:rsidR="00E36B28" w:rsidRPr="00E36B28">
        <w:rPr>
          <w:sz w:val="28"/>
          <w:lang w:val="uk-UA"/>
        </w:rPr>
        <w:t xml:space="preserve">ТМР </w:t>
      </w:r>
      <w:bookmarkStart w:id="0" w:name="_Hlk226039366"/>
      <w:r w:rsidR="00E36B28" w:rsidRPr="00E36B28">
        <w:rPr>
          <w:sz w:val="28"/>
          <w:lang w:val="uk-UA"/>
        </w:rPr>
        <w:t>«Тростянецька публічна бібліотека»</w:t>
      </w:r>
      <w:bookmarkEnd w:id="0"/>
      <w:r>
        <w:rPr>
          <w:sz w:val="28"/>
          <w:szCs w:val="28"/>
          <w:shd w:val="clear" w:color="auto" w:fill="FFFFFF"/>
          <w:lang w:val="uk-UA"/>
        </w:rPr>
        <w:t xml:space="preserve">, приведення його Статуту у відповідність до чинного законодавства України, керуючись </w:t>
      </w:r>
      <w:r w:rsidR="000713C0">
        <w:rPr>
          <w:sz w:val="28"/>
          <w:szCs w:val="28"/>
          <w:shd w:val="clear" w:color="auto" w:fill="FFFFFF"/>
          <w:lang w:val="uk-UA"/>
        </w:rPr>
        <w:t>Законом України «</w:t>
      </w:r>
      <w:r w:rsidR="000713C0" w:rsidRPr="002163CB">
        <w:rPr>
          <w:sz w:val="28"/>
          <w:szCs w:val="28"/>
          <w:shd w:val="clear" w:color="auto" w:fill="FFFFFF"/>
          <w:lang w:val="uk-UA"/>
        </w:rPr>
        <w:t>Про особливості регулювання діяльності юридичних осіб окремих організаційно-правових форм у перехідний період та об’єднань юридичних осіб</w:t>
      </w:r>
      <w:r w:rsidR="000713C0">
        <w:rPr>
          <w:sz w:val="28"/>
          <w:szCs w:val="28"/>
          <w:shd w:val="clear" w:color="auto" w:fill="FFFFFF"/>
          <w:lang w:val="uk-UA"/>
        </w:rPr>
        <w:t>»</w:t>
      </w:r>
      <w:r w:rsidR="00C67FE2">
        <w:rPr>
          <w:sz w:val="28"/>
          <w:szCs w:val="28"/>
          <w:shd w:val="clear" w:color="auto" w:fill="FFFFFF"/>
          <w:lang w:val="uk-UA"/>
        </w:rPr>
        <w:t>, ст. 25, ст.</w:t>
      </w:r>
      <w:r w:rsidR="00D72FAF">
        <w:rPr>
          <w:sz w:val="28"/>
          <w:szCs w:val="28"/>
          <w:shd w:val="clear" w:color="auto" w:fill="FFFFFF"/>
          <w:lang w:val="uk-UA"/>
        </w:rPr>
        <w:t xml:space="preserve"> </w:t>
      </w:r>
      <w:r w:rsidR="00C67FE2">
        <w:rPr>
          <w:sz w:val="28"/>
          <w:szCs w:val="28"/>
          <w:shd w:val="clear" w:color="auto" w:fill="FFFFFF"/>
          <w:lang w:val="uk-UA"/>
        </w:rPr>
        <w:t>26,</w:t>
      </w:r>
      <w:r w:rsidR="000713C0">
        <w:rPr>
          <w:sz w:val="28"/>
          <w:szCs w:val="28"/>
          <w:shd w:val="clear" w:color="auto" w:fill="FFFFFF"/>
          <w:lang w:val="uk-UA"/>
        </w:rPr>
        <w:t xml:space="preserve"> </w:t>
      </w:r>
      <w:r w:rsidR="00C67FE2">
        <w:rPr>
          <w:sz w:val="28"/>
          <w:szCs w:val="28"/>
          <w:shd w:val="clear" w:color="auto" w:fill="FFFFFF"/>
          <w:lang w:val="uk-UA"/>
        </w:rPr>
        <w:t>ст.59, ст. 60 Закону України «</w:t>
      </w:r>
      <w:r w:rsidR="00C67FE2" w:rsidRPr="005636DF">
        <w:rPr>
          <w:sz w:val="28"/>
          <w:szCs w:val="28"/>
          <w:shd w:val="clear" w:color="auto" w:fill="FFFFFF"/>
          <w:lang w:val="uk-UA"/>
        </w:rPr>
        <w:t>Про місцеве самоврядування в Україні</w:t>
      </w:r>
      <w:r w:rsidR="00C67FE2">
        <w:rPr>
          <w:sz w:val="28"/>
          <w:szCs w:val="28"/>
          <w:shd w:val="clear" w:color="auto" w:fill="FFFFFF"/>
          <w:lang w:val="uk-UA"/>
        </w:rPr>
        <w:t>»</w:t>
      </w:r>
      <w:r w:rsidR="00C67FE2" w:rsidRPr="005636DF">
        <w:rPr>
          <w:sz w:val="28"/>
          <w:szCs w:val="28"/>
          <w:shd w:val="clear" w:color="auto" w:fill="FFFFFF"/>
          <w:lang w:val="uk-UA"/>
        </w:rPr>
        <w:t>,</w:t>
      </w:r>
      <w:r w:rsidR="00C67FE2">
        <w:rPr>
          <w:sz w:val="28"/>
          <w:szCs w:val="28"/>
          <w:shd w:val="clear" w:color="auto" w:fill="FFFFFF"/>
          <w:lang w:val="uk-UA"/>
        </w:rPr>
        <w:t xml:space="preserve"> </w:t>
      </w:r>
    </w:p>
    <w:p w14:paraId="481A447E" w14:textId="77777777" w:rsidR="007B5773" w:rsidRPr="009C0EA3" w:rsidRDefault="007B5773" w:rsidP="00993226">
      <w:pPr>
        <w:pStyle w:val="a9"/>
        <w:spacing w:after="0"/>
        <w:ind w:left="0" w:firstLine="720"/>
        <w:jc w:val="both"/>
        <w:rPr>
          <w:sz w:val="28"/>
          <w:szCs w:val="28"/>
          <w:lang w:val="uk-UA"/>
        </w:rPr>
      </w:pPr>
    </w:p>
    <w:p w14:paraId="32C27156" w14:textId="77777777" w:rsidR="00613E96" w:rsidRPr="009C0EA3" w:rsidRDefault="00613E96" w:rsidP="009C0EA3">
      <w:pPr>
        <w:jc w:val="center"/>
        <w:rPr>
          <w:b/>
          <w:sz w:val="28"/>
          <w:szCs w:val="28"/>
          <w:lang w:val="uk-UA"/>
        </w:rPr>
      </w:pPr>
      <w:r w:rsidRPr="009C0EA3">
        <w:rPr>
          <w:b/>
          <w:sz w:val="28"/>
          <w:szCs w:val="28"/>
          <w:lang w:val="uk-UA"/>
        </w:rPr>
        <w:t>міська рада вирішила:</w:t>
      </w:r>
    </w:p>
    <w:p w14:paraId="6882C8BB" w14:textId="77777777" w:rsidR="009C0EA3" w:rsidRPr="009C0EA3" w:rsidRDefault="009C0EA3" w:rsidP="009C0EA3">
      <w:pPr>
        <w:jc w:val="both"/>
        <w:rPr>
          <w:sz w:val="28"/>
          <w:szCs w:val="28"/>
          <w:shd w:val="clear" w:color="auto" w:fill="FFFFFF"/>
          <w:lang w:val="uk-UA"/>
        </w:rPr>
      </w:pPr>
    </w:p>
    <w:p w14:paraId="16B8311D" w14:textId="7200987A" w:rsidR="00D72FAF" w:rsidRPr="00D72FAF" w:rsidRDefault="009C0EA3" w:rsidP="00D72FAF">
      <w:pPr>
        <w:ind w:firstLine="708"/>
        <w:jc w:val="both"/>
        <w:rPr>
          <w:sz w:val="28"/>
          <w:szCs w:val="28"/>
          <w:lang w:val="uk-UA"/>
        </w:rPr>
      </w:pPr>
      <w:r w:rsidRPr="00DC78DF">
        <w:rPr>
          <w:sz w:val="28"/>
          <w:szCs w:val="28"/>
          <w:lang w:val="uk-UA"/>
        </w:rPr>
        <w:t>1.</w:t>
      </w:r>
      <w:r w:rsidR="00D72FAF">
        <w:rPr>
          <w:sz w:val="28"/>
          <w:szCs w:val="28"/>
          <w:lang w:val="uk-UA"/>
        </w:rPr>
        <w:t xml:space="preserve"> </w:t>
      </w:r>
      <w:r w:rsidR="00D72FAF" w:rsidRPr="00D72FAF">
        <w:rPr>
          <w:sz w:val="28"/>
          <w:szCs w:val="28"/>
          <w:lang w:val="uk-UA"/>
        </w:rPr>
        <w:t xml:space="preserve">Розширити види діяльності </w:t>
      </w:r>
      <w:r w:rsidR="00C666B7" w:rsidRPr="00C666B7">
        <w:rPr>
          <w:sz w:val="28"/>
          <w:szCs w:val="28"/>
          <w:lang w:val="uk-UA"/>
        </w:rPr>
        <w:t xml:space="preserve">комунального закладу Тростянецької міської ради </w:t>
      </w:r>
      <w:r w:rsidR="00E36B28" w:rsidRPr="00E36B28">
        <w:rPr>
          <w:sz w:val="28"/>
          <w:lang w:val="uk-UA"/>
        </w:rPr>
        <w:t xml:space="preserve">ТМР «Тростянецька публічна бібліотека» </w:t>
      </w:r>
      <w:r w:rsidR="00E36B28">
        <w:rPr>
          <w:sz w:val="28"/>
          <w:lang w:val="uk-UA"/>
        </w:rPr>
        <w:t xml:space="preserve">  </w:t>
      </w:r>
      <w:r w:rsidR="00C666B7" w:rsidRPr="00C666B7">
        <w:rPr>
          <w:sz w:val="28"/>
          <w:szCs w:val="28"/>
          <w:lang w:val="uk-UA"/>
        </w:rPr>
        <w:t xml:space="preserve"> </w:t>
      </w:r>
      <w:r w:rsidR="00D72FAF" w:rsidRPr="00D72FAF">
        <w:rPr>
          <w:sz w:val="28"/>
          <w:szCs w:val="28"/>
          <w:lang w:val="uk-UA"/>
        </w:rPr>
        <w:t>та додати наступні види діяльності за КВЕД:</w:t>
      </w:r>
    </w:p>
    <w:p w14:paraId="1503731C" w14:textId="4BCC4986" w:rsidR="00C666B7" w:rsidRDefault="00C666B7" w:rsidP="00C666B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91.0</w:t>
      </w:r>
      <w:r w:rsidR="00E36B28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 </w:t>
      </w:r>
      <w:r w:rsidR="00E36B28">
        <w:rPr>
          <w:sz w:val="28"/>
          <w:szCs w:val="28"/>
          <w:lang w:val="uk-UA"/>
        </w:rPr>
        <w:t>Функціонування бібліотек і архівів</w:t>
      </w:r>
      <w:r>
        <w:rPr>
          <w:sz w:val="28"/>
          <w:szCs w:val="28"/>
          <w:lang w:val="uk-UA"/>
        </w:rPr>
        <w:t>;</w:t>
      </w:r>
    </w:p>
    <w:p w14:paraId="645FEA06" w14:textId="1D441FEA" w:rsidR="00C666B7" w:rsidRDefault="00C666B7" w:rsidP="00C666B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85.52 </w:t>
      </w:r>
      <w:r w:rsidRPr="00C666B7">
        <w:rPr>
          <w:sz w:val="28"/>
          <w:szCs w:val="28"/>
          <w:lang w:val="uk-UA"/>
        </w:rPr>
        <w:t>Освіта у сфері культури</w:t>
      </w:r>
      <w:r>
        <w:rPr>
          <w:sz w:val="28"/>
          <w:szCs w:val="28"/>
          <w:lang w:val="uk-UA"/>
        </w:rPr>
        <w:t>;</w:t>
      </w:r>
    </w:p>
    <w:p w14:paraId="59891E56" w14:textId="019E4439" w:rsidR="00C666B7" w:rsidRDefault="00C666B7" w:rsidP="00C666B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3) 85.59 </w:t>
      </w:r>
      <w:r w:rsidRPr="00C666B7">
        <w:rPr>
          <w:sz w:val="28"/>
          <w:szCs w:val="28"/>
          <w:lang w:val="uk-UA"/>
        </w:rPr>
        <w:t>Інші види освіти</w:t>
      </w:r>
      <w:r>
        <w:rPr>
          <w:sz w:val="28"/>
          <w:szCs w:val="28"/>
          <w:lang w:val="uk-UA"/>
        </w:rPr>
        <w:t>;</w:t>
      </w:r>
    </w:p>
    <w:p w14:paraId="34A5D5F7" w14:textId="775C5475" w:rsidR="00C666B7" w:rsidRDefault="00C666B7" w:rsidP="00C666B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6)</w:t>
      </w:r>
      <w:r w:rsidR="005D184D">
        <w:rPr>
          <w:sz w:val="28"/>
          <w:szCs w:val="28"/>
          <w:lang w:val="uk-UA"/>
        </w:rPr>
        <w:t xml:space="preserve"> 93.29 </w:t>
      </w:r>
      <w:r w:rsidR="005D184D" w:rsidRPr="005D184D">
        <w:rPr>
          <w:sz w:val="28"/>
          <w:szCs w:val="28"/>
          <w:lang w:val="uk-UA"/>
        </w:rPr>
        <w:t>Організування інших видів відпочинку та розваг</w:t>
      </w:r>
      <w:r w:rsidR="005D184D">
        <w:rPr>
          <w:sz w:val="28"/>
          <w:szCs w:val="28"/>
          <w:lang w:val="uk-UA"/>
        </w:rPr>
        <w:t>;</w:t>
      </w:r>
    </w:p>
    <w:p w14:paraId="57894878" w14:textId="74084A6C" w:rsidR="00C666B7" w:rsidRDefault="00C666B7" w:rsidP="00C666B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7)</w:t>
      </w:r>
      <w:r w:rsidR="005D184D">
        <w:rPr>
          <w:sz w:val="28"/>
          <w:szCs w:val="28"/>
          <w:lang w:val="uk-UA"/>
        </w:rPr>
        <w:t xml:space="preserve"> 96.09 </w:t>
      </w:r>
      <w:r w:rsidR="005D184D" w:rsidRPr="005D184D">
        <w:rPr>
          <w:sz w:val="28"/>
          <w:szCs w:val="28"/>
          <w:lang w:val="uk-UA"/>
        </w:rPr>
        <w:t xml:space="preserve">Надання інших індивідуальних послуг, </w:t>
      </w:r>
      <w:bookmarkStart w:id="1" w:name="_Hlk226039293"/>
      <w:proofErr w:type="spellStart"/>
      <w:r w:rsidR="005D184D" w:rsidRPr="005D184D">
        <w:rPr>
          <w:sz w:val="28"/>
          <w:szCs w:val="28"/>
          <w:lang w:val="uk-UA"/>
        </w:rPr>
        <w:t>н.в.і.у</w:t>
      </w:r>
      <w:proofErr w:type="spellEnd"/>
      <w:r w:rsidR="005D184D" w:rsidRPr="005D184D">
        <w:rPr>
          <w:sz w:val="28"/>
          <w:szCs w:val="28"/>
          <w:lang w:val="uk-UA"/>
        </w:rPr>
        <w:t>.</w:t>
      </w:r>
      <w:r w:rsidR="005D184D">
        <w:rPr>
          <w:sz w:val="28"/>
          <w:szCs w:val="28"/>
          <w:lang w:val="uk-UA"/>
        </w:rPr>
        <w:t>;</w:t>
      </w:r>
    </w:p>
    <w:bookmarkEnd w:id="1"/>
    <w:p w14:paraId="7D1BFEDA" w14:textId="06C24BE8" w:rsidR="006723F1" w:rsidRDefault="006723F1" w:rsidP="006723F1">
      <w:pPr>
        <w:shd w:val="clear" w:color="auto" w:fill="FFFFFF"/>
        <w:spacing w:line="360" w:lineRule="atLeast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     8)</w:t>
      </w:r>
      <w:r w:rsidRPr="006723F1">
        <w:rPr>
          <w:sz w:val="28"/>
          <w:szCs w:val="28"/>
          <w:lang w:val="uk-UA" w:eastAsia="uk-UA"/>
        </w:rPr>
        <w:t xml:space="preserve"> </w:t>
      </w:r>
      <w:r w:rsidR="009C72BD" w:rsidRPr="009C72BD">
        <w:rPr>
          <w:sz w:val="28"/>
          <w:szCs w:val="28"/>
          <w:lang w:val="uk-UA" w:eastAsia="uk-UA"/>
        </w:rPr>
        <w:t xml:space="preserve">18.14 </w:t>
      </w:r>
      <w:proofErr w:type="spellStart"/>
      <w:r w:rsidR="009C72BD" w:rsidRPr="009C72BD">
        <w:rPr>
          <w:sz w:val="28"/>
          <w:szCs w:val="28"/>
          <w:lang w:val="uk-UA" w:eastAsia="uk-UA"/>
        </w:rPr>
        <w:t>Брошурувально</w:t>
      </w:r>
      <w:proofErr w:type="spellEnd"/>
      <w:r w:rsidR="009C72BD" w:rsidRPr="009C72BD">
        <w:rPr>
          <w:sz w:val="28"/>
          <w:szCs w:val="28"/>
          <w:lang w:val="uk-UA" w:eastAsia="uk-UA"/>
        </w:rPr>
        <w:t>-палітурна діяльність і надання пов'язаних із нею послуг</w:t>
      </w:r>
      <w:r>
        <w:rPr>
          <w:sz w:val="28"/>
          <w:szCs w:val="28"/>
          <w:lang w:val="uk-UA" w:eastAsia="uk-UA"/>
        </w:rPr>
        <w:t>;</w:t>
      </w:r>
      <w:r w:rsidRPr="006723F1">
        <w:rPr>
          <w:sz w:val="28"/>
          <w:szCs w:val="28"/>
          <w:lang w:val="uk-UA" w:eastAsia="uk-UA"/>
        </w:rPr>
        <w:t> </w:t>
      </w:r>
    </w:p>
    <w:p w14:paraId="3D5A62B0" w14:textId="192CAFFF" w:rsidR="006723F1" w:rsidRPr="006723F1" w:rsidRDefault="006723F1" w:rsidP="006723F1">
      <w:pPr>
        <w:shd w:val="clear" w:color="auto" w:fill="FFFFFF"/>
        <w:spacing w:line="360" w:lineRule="atLeast"/>
        <w:rPr>
          <w:sz w:val="28"/>
          <w:szCs w:val="28"/>
          <w:lang w:val="uk-UA" w:eastAsia="uk-UA"/>
        </w:rPr>
      </w:pPr>
      <w:r>
        <w:rPr>
          <w:rFonts w:eastAsia="Calibri"/>
          <w:sz w:val="28"/>
          <w:szCs w:val="28"/>
          <w:lang w:val="uk-UA" w:eastAsia="en-US"/>
        </w:rPr>
        <w:t xml:space="preserve">          9) </w:t>
      </w:r>
      <w:hyperlink r:id="rId7" w:history="1">
        <w:r w:rsidRPr="006723F1">
          <w:rPr>
            <w:sz w:val="28"/>
            <w:szCs w:val="28"/>
            <w:lang w:val="uk-UA" w:eastAsia="uk-UA"/>
          </w:rPr>
          <w:t>56.10 Діяльність ресторанів, надання послуг мобільного харчува</w:t>
        </w:r>
        <w:r w:rsidR="0068096C">
          <w:rPr>
            <w:sz w:val="28"/>
            <w:szCs w:val="28"/>
            <w:lang w:val="uk-UA" w:eastAsia="uk-UA"/>
          </w:rPr>
          <w:t>н</w:t>
        </w:r>
        <w:r w:rsidRPr="006723F1">
          <w:rPr>
            <w:sz w:val="28"/>
            <w:szCs w:val="28"/>
            <w:lang w:val="uk-UA" w:eastAsia="uk-UA"/>
          </w:rPr>
          <w:t>н</w:t>
        </w:r>
        <w:r>
          <w:rPr>
            <w:sz w:val="28"/>
            <w:szCs w:val="28"/>
            <w:lang w:val="uk-UA" w:eastAsia="uk-UA"/>
          </w:rPr>
          <w:t>я</w:t>
        </w:r>
      </w:hyperlink>
      <w:r>
        <w:rPr>
          <w:sz w:val="28"/>
          <w:szCs w:val="28"/>
          <w:lang w:val="uk-UA" w:eastAsia="uk-UA"/>
        </w:rPr>
        <w:t>;</w:t>
      </w:r>
      <w:r w:rsidRPr="006723F1">
        <w:rPr>
          <w:sz w:val="28"/>
          <w:szCs w:val="28"/>
          <w:lang w:val="uk-UA" w:eastAsia="uk-UA"/>
        </w:rPr>
        <w:t xml:space="preserve"> </w:t>
      </w:r>
    </w:p>
    <w:p w14:paraId="4F88DCFE" w14:textId="63D78C0D" w:rsidR="006723F1" w:rsidRPr="006723F1" w:rsidRDefault="006723F1" w:rsidP="006723F1">
      <w:pPr>
        <w:shd w:val="clear" w:color="auto" w:fill="FFFFFF"/>
        <w:spacing w:line="360" w:lineRule="atLeast"/>
        <w:rPr>
          <w:sz w:val="28"/>
          <w:szCs w:val="28"/>
          <w:lang w:val="uk-UA" w:eastAsia="uk-UA"/>
        </w:rPr>
      </w:pPr>
      <w:r>
        <w:rPr>
          <w:rFonts w:eastAsia="Calibri"/>
          <w:sz w:val="28"/>
          <w:szCs w:val="28"/>
          <w:lang w:val="uk-UA" w:eastAsia="en-US"/>
        </w:rPr>
        <w:t xml:space="preserve">         10) </w:t>
      </w:r>
      <w:hyperlink r:id="rId8" w:history="1">
        <w:r w:rsidRPr="006723F1">
          <w:rPr>
            <w:sz w:val="28"/>
            <w:szCs w:val="28"/>
            <w:lang w:val="uk-UA" w:eastAsia="uk-UA"/>
          </w:rPr>
          <w:t>56.21 Постачання готових страв для подій</w:t>
        </w:r>
      </w:hyperlink>
      <w:r>
        <w:rPr>
          <w:sz w:val="28"/>
          <w:szCs w:val="28"/>
          <w:lang w:val="uk-UA" w:eastAsia="uk-UA"/>
        </w:rPr>
        <w:t>;</w:t>
      </w:r>
      <w:r w:rsidRPr="006723F1">
        <w:rPr>
          <w:sz w:val="28"/>
          <w:szCs w:val="28"/>
          <w:lang w:val="uk-UA" w:eastAsia="uk-UA"/>
        </w:rPr>
        <w:t xml:space="preserve"> </w:t>
      </w:r>
    </w:p>
    <w:p w14:paraId="5092DB0F" w14:textId="731E9D1A" w:rsidR="006723F1" w:rsidRDefault="006723F1" w:rsidP="006723F1">
      <w:pPr>
        <w:shd w:val="clear" w:color="auto" w:fill="FFFFFF"/>
        <w:spacing w:line="360" w:lineRule="atLeast"/>
        <w:rPr>
          <w:sz w:val="28"/>
          <w:szCs w:val="28"/>
          <w:lang w:val="uk-UA" w:eastAsia="uk-UA"/>
        </w:rPr>
      </w:pPr>
      <w:r>
        <w:rPr>
          <w:rFonts w:eastAsia="Calibri"/>
          <w:sz w:val="28"/>
          <w:szCs w:val="28"/>
          <w:lang w:val="uk-UA" w:eastAsia="en-US"/>
        </w:rPr>
        <w:t xml:space="preserve">         11) </w:t>
      </w:r>
      <w:hyperlink r:id="rId9" w:history="1">
        <w:r w:rsidRPr="006723F1">
          <w:rPr>
            <w:sz w:val="28"/>
            <w:szCs w:val="28"/>
            <w:lang w:val="uk-UA" w:eastAsia="uk-UA"/>
          </w:rPr>
          <w:t>56.30</w:t>
        </w:r>
        <w:r>
          <w:rPr>
            <w:sz w:val="28"/>
            <w:szCs w:val="28"/>
            <w:lang w:val="uk-UA" w:eastAsia="uk-UA"/>
          </w:rPr>
          <w:t xml:space="preserve"> </w:t>
        </w:r>
        <w:r w:rsidRPr="006723F1">
          <w:rPr>
            <w:sz w:val="28"/>
            <w:szCs w:val="28"/>
            <w:lang w:val="uk-UA" w:eastAsia="uk-UA"/>
          </w:rPr>
          <w:t>Обслуговування напоями</w:t>
        </w:r>
      </w:hyperlink>
      <w:r>
        <w:rPr>
          <w:sz w:val="28"/>
          <w:szCs w:val="28"/>
          <w:lang w:val="uk-UA" w:eastAsia="uk-UA"/>
        </w:rPr>
        <w:t>;</w:t>
      </w:r>
    </w:p>
    <w:p w14:paraId="787DE6B4" w14:textId="45D311AC" w:rsidR="00EF01A5" w:rsidRPr="006723F1" w:rsidRDefault="00EF01A5" w:rsidP="00EF01A5">
      <w:pPr>
        <w:jc w:val="both"/>
        <w:rPr>
          <w:sz w:val="28"/>
          <w:szCs w:val="28"/>
          <w:lang w:val="uk-UA"/>
        </w:rPr>
      </w:pPr>
      <w:r>
        <w:rPr>
          <w:color w:val="0A0A0A"/>
          <w:sz w:val="28"/>
          <w:szCs w:val="28"/>
          <w:lang w:val="uk-UA" w:eastAsia="uk-UA"/>
        </w:rPr>
        <w:t xml:space="preserve">         12) 63.99 Надання інших інформаційних послуг, </w:t>
      </w:r>
      <w:proofErr w:type="spellStart"/>
      <w:r w:rsidRPr="005D184D">
        <w:rPr>
          <w:sz w:val="28"/>
          <w:szCs w:val="28"/>
          <w:lang w:val="uk-UA"/>
        </w:rPr>
        <w:t>н.в.і.у</w:t>
      </w:r>
      <w:proofErr w:type="spellEnd"/>
      <w:r w:rsidRPr="005D184D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;</w:t>
      </w:r>
    </w:p>
    <w:p w14:paraId="4FE5BF8C" w14:textId="66EAB95C" w:rsidR="006723F1" w:rsidRPr="006723F1" w:rsidRDefault="006723F1" w:rsidP="006723F1">
      <w:pPr>
        <w:shd w:val="clear" w:color="auto" w:fill="FFFFFF"/>
        <w:spacing w:line="360" w:lineRule="atLeast"/>
        <w:rPr>
          <w:sz w:val="28"/>
          <w:szCs w:val="28"/>
          <w:lang w:val="uk-UA" w:eastAsia="uk-UA"/>
        </w:rPr>
      </w:pPr>
      <w:r>
        <w:rPr>
          <w:rFonts w:eastAsia="Calibri"/>
          <w:sz w:val="28"/>
          <w:szCs w:val="28"/>
          <w:lang w:val="uk-UA" w:eastAsia="en-US"/>
        </w:rPr>
        <w:t xml:space="preserve">         1</w:t>
      </w:r>
      <w:r w:rsidR="00EF01A5">
        <w:rPr>
          <w:rFonts w:eastAsia="Calibri"/>
          <w:sz w:val="28"/>
          <w:szCs w:val="28"/>
          <w:lang w:val="uk-UA" w:eastAsia="en-US"/>
        </w:rPr>
        <w:t>3</w:t>
      </w:r>
      <w:r>
        <w:rPr>
          <w:rFonts w:eastAsia="Calibri"/>
          <w:sz w:val="28"/>
          <w:szCs w:val="28"/>
          <w:lang w:val="uk-UA" w:eastAsia="en-US"/>
        </w:rPr>
        <w:t xml:space="preserve">) </w:t>
      </w:r>
      <w:hyperlink r:id="rId10" w:history="1">
        <w:r w:rsidRPr="006723F1">
          <w:rPr>
            <w:sz w:val="28"/>
            <w:szCs w:val="28"/>
            <w:lang w:val="uk-UA" w:eastAsia="uk-UA"/>
          </w:rPr>
          <w:t xml:space="preserve">68.20 Надання в оренду й експлуатацію власного чи орендованого </w:t>
        </w:r>
        <w:r>
          <w:rPr>
            <w:sz w:val="28"/>
            <w:szCs w:val="28"/>
            <w:lang w:val="uk-UA" w:eastAsia="uk-UA"/>
          </w:rPr>
          <w:t xml:space="preserve">  </w:t>
        </w:r>
        <w:r w:rsidRPr="006723F1">
          <w:rPr>
            <w:sz w:val="28"/>
            <w:szCs w:val="28"/>
            <w:lang w:val="uk-UA" w:eastAsia="uk-UA"/>
          </w:rPr>
          <w:t>нерухомого майна</w:t>
        </w:r>
      </w:hyperlink>
      <w:r>
        <w:rPr>
          <w:sz w:val="28"/>
          <w:szCs w:val="28"/>
          <w:lang w:val="uk-UA" w:eastAsia="uk-UA"/>
        </w:rPr>
        <w:t>;</w:t>
      </w:r>
    </w:p>
    <w:p w14:paraId="3BF24DBA" w14:textId="6EC6420D" w:rsidR="006723F1" w:rsidRPr="006723F1" w:rsidRDefault="006723F1" w:rsidP="009C72BD">
      <w:pPr>
        <w:shd w:val="clear" w:color="auto" w:fill="FFFFFF"/>
        <w:spacing w:line="360" w:lineRule="atLeast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 xml:space="preserve">         14) </w:t>
      </w:r>
      <w:hyperlink r:id="rId11" w:history="1">
        <w:r w:rsidRPr="006723F1">
          <w:rPr>
            <w:sz w:val="28"/>
            <w:szCs w:val="28"/>
            <w:lang w:val="uk-UA" w:eastAsia="uk-UA"/>
          </w:rPr>
          <w:t>77.39</w:t>
        </w:r>
      </w:hyperlink>
      <w:r w:rsidRPr="006723F1">
        <w:rPr>
          <w:sz w:val="28"/>
          <w:szCs w:val="28"/>
          <w:lang w:val="uk-UA" w:eastAsia="uk-UA"/>
        </w:rPr>
        <w:t xml:space="preserve"> Надання в оренду інших машин, </w:t>
      </w:r>
      <w:proofErr w:type="spellStart"/>
      <w:r w:rsidRPr="006723F1">
        <w:rPr>
          <w:sz w:val="28"/>
          <w:szCs w:val="28"/>
          <w:lang w:val="uk-UA" w:eastAsia="uk-UA"/>
        </w:rPr>
        <w:t>устатковання</w:t>
      </w:r>
      <w:proofErr w:type="spellEnd"/>
      <w:r w:rsidRPr="006723F1">
        <w:rPr>
          <w:sz w:val="28"/>
          <w:szCs w:val="28"/>
          <w:lang w:val="uk-UA" w:eastAsia="uk-UA"/>
        </w:rPr>
        <w:t xml:space="preserve"> та товарів, </w:t>
      </w:r>
      <w:proofErr w:type="spellStart"/>
      <w:r w:rsidRPr="006723F1">
        <w:rPr>
          <w:sz w:val="28"/>
          <w:szCs w:val="28"/>
          <w:lang w:val="uk-UA" w:eastAsia="uk-UA"/>
        </w:rPr>
        <w:t>н.в.і.у</w:t>
      </w:r>
      <w:proofErr w:type="spellEnd"/>
      <w:r w:rsidRPr="006723F1">
        <w:rPr>
          <w:sz w:val="28"/>
          <w:szCs w:val="28"/>
          <w:lang w:val="uk-UA" w:eastAsia="uk-UA"/>
        </w:rPr>
        <w:t>. </w:t>
      </w:r>
    </w:p>
    <w:p w14:paraId="6A9E9192" w14:textId="77777777" w:rsidR="000713C0" w:rsidRDefault="006723F1" w:rsidP="009C72BD">
      <w:pPr>
        <w:shd w:val="clear" w:color="auto" w:fill="FFFFFF"/>
        <w:spacing w:line="360" w:lineRule="atLeast"/>
        <w:jc w:val="both"/>
        <w:rPr>
          <w:sz w:val="28"/>
          <w:szCs w:val="28"/>
          <w:lang w:val="uk-UA" w:eastAsia="uk-UA"/>
        </w:rPr>
      </w:pPr>
      <w:r>
        <w:rPr>
          <w:rFonts w:eastAsia="Calibri"/>
          <w:sz w:val="28"/>
          <w:szCs w:val="28"/>
          <w:lang w:val="uk-UA" w:eastAsia="en-US"/>
        </w:rPr>
        <w:lastRenderedPageBreak/>
        <w:t xml:space="preserve">         15)</w:t>
      </w:r>
      <w:r w:rsidRPr="006723F1">
        <w:rPr>
          <w:rFonts w:eastAsia="Calibri"/>
          <w:sz w:val="28"/>
          <w:szCs w:val="28"/>
          <w:lang w:val="uk-UA" w:eastAsia="en-US"/>
        </w:rPr>
        <w:t xml:space="preserve"> </w:t>
      </w:r>
      <w:hyperlink r:id="rId12" w:history="1">
        <w:r w:rsidRPr="006723F1">
          <w:rPr>
            <w:sz w:val="28"/>
            <w:szCs w:val="28"/>
            <w:lang w:val="uk-UA" w:eastAsia="uk-UA"/>
          </w:rPr>
          <w:t>77.29</w:t>
        </w:r>
      </w:hyperlink>
      <w:r w:rsidRPr="006723F1">
        <w:rPr>
          <w:sz w:val="28"/>
          <w:szCs w:val="28"/>
          <w:lang w:val="uk-UA" w:eastAsia="uk-UA"/>
        </w:rPr>
        <w:t> Прокат інших побутових виробів і предметів особистого вжитку</w:t>
      </w:r>
      <w:r>
        <w:rPr>
          <w:sz w:val="28"/>
          <w:szCs w:val="28"/>
          <w:lang w:val="uk-UA" w:eastAsia="uk-UA"/>
        </w:rPr>
        <w:t>;</w:t>
      </w:r>
      <w:r w:rsidRPr="006723F1">
        <w:rPr>
          <w:sz w:val="28"/>
          <w:szCs w:val="28"/>
          <w:lang w:val="uk-UA" w:eastAsia="uk-UA"/>
        </w:rPr>
        <w:t> </w:t>
      </w:r>
    </w:p>
    <w:p w14:paraId="1938164E" w14:textId="77777777" w:rsidR="000713C0" w:rsidRDefault="006723F1" w:rsidP="009C72BD">
      <w:pPr>
        <w:shd w:val="clear" w:color="auto" w:fill="FFFFFF"/>
        <w:spacing w:line="360" w:lineRule="atLeast"/>
        <w:ind w:firstLine="720"/>
        <w:jc w:val="both"/>
        <w:rPr>
          <w:sz w:val="28"/>
          <w:szCs w:val="28"/>
          <w:lang w:val="uk-UA" w:eastAsia="uk-UA"/>
        </w:rPr>
      </w:pPr>
      <w:r>
        <w:rPr>
          <w:rFonts w:eastAsia="Calibri"/>
          <w:sz w:val="28"/>
          <w:szCs w:val="28"/>
          <w:lang w:val="uk-UA" w:eastAsia="en-US"/>
        </w:rPr>
        <w:t xml:space="preserve">16) </w:t>
      </w:r>
      <w:hyperlink r:id="rId13" w:history="1">
        <w:r w:rsidRPr="006723F1">
          <w:rPr>
            <w:sz w:val="28"/>
            <w:szCs w:val="28"/>
            <w:lang w:val="uk-UA" w:eastAsia="uk-UA"/>
          </w:rPr>
          <w:t>82.19 Фотокопіювання, підготування документів та інша спеціалізована допоміжна офісна діяльність</w:t>
        </w:r>
      </w:hyperlink>
      <w:r>
        <w:rPr>
          <w:sz w:val="28"/>
          <w:szCs w:val="28"/>
          <w:lang w:val="uk-UA" w:eastAsia="uk-UA"/>
        </w:rPr>
        <w:t>;</w:t>
      </w:r>
    </w:p>
    <w:p w14:paraId="43BC3267" w14:textId="3A8E12B4" w:rsidR="000713C0" w:rsidRDefault="006723F1" w:rsidP="009C72BD">
      <w:pPr>
        <w:shd w:val="clear" w:color="auto" w:fill="FFFFFF"/>
        <w:spacing w:line="360" w:lineRule="atLeast"/>
        <w:ind w:firstLine="720"/>
        <w:jc w:val="both"/>
        <w:rPr>
          <w:sz w:val="28"/>
          <w:szCs w:val="28"/>
          <w:lang w:val="uk-UA" w:eastAsia="uk-UA"/>
        </w:rPr>
      </w:pPr>
      <w:r>
        <w:rPr>
          <w:rFonts w:eastAsia="Calibri"/>
          <w:sz w:val="28"/>
          <w:szCs w:val="28"/>
          <w:lang w:val="uk-UA" w:eastAsia="en-US"/>
        </w:rPr>
        <w:t xml:space="preserve">17) </w:t>
      </w:r>
      <w:hyperlink r:id="rId14" w:history="1">
        <w:r w:rsidRPr="006723F1">
          <w:rPr>
            <w:sz w:val="28"/>
            <w:szCs w:val="28"/>
            <w:lang w:val="uk-UA" w:eastAsia="uk-UA"/>
          </w:rPr>
          <w:t>18.13 Виготовлення друкарських форм і надання інших поліграфічних послуг</w:t>
        </w:r>
      </w:hyperlink>
      <w:r w:rsidR="009C72BD">
        <w:rPr>
          <w:sz w:val="28"/>
          <w:szCs w:val="28"/>
          <w:lang w:val="uk-UA" w:eastAsia="uk-UA"/>
        </w:rPr>
        <w:t>.</w:t>
      </w:r>
    </w:p>
    <w:p w14:paraId="5F256125" w14:textId="77777777" w:rsidR="00E36B28" w:rsidRDefault="00E36B28" w:rsidP="00EF01A5">
      <w:pPr>
        <w:rPr>
          <w:sz w:val="28"/>
          <w:szCs w:val="28"/>
          <w:lang w:val="uk-UA"/>
        </w:rPr>
      </w:pPr>
    </w:p>
    <w:p w14:paraId="7C5B9BA0" w14:textId="58D81044" w:rsidR="00C67FE2" w:rsidRDefault="00D72FAF" w:rsidP="0051438A">
      <w:pPr>
        <w:ind w:firstLine="708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C67FE2" w:rsidRPr="006505B7">
        <w:rPr>
          <w:sz w:val="28"/>
          <w:szCs w:val="28"/>
          <w:lang w:val="uk-UA"/>
        </w:rPr>
        <w:t xml:space="preserve">Затвердити </w:t>
      </w:r>
      <w:r w:rsidR="00C7263A">
        <w:rPr>
          <w:sz w:val="28"/>
          <w:szCs w:val="28"/>
          <w:lang w:val="uk-UA"/>
        </w:rPr>
        <w:t>С</w:t>
      </w:r>
      <w:r w:rsidR="00C67FE2" w:rsidRPr="006505B7">
        <w:rPr>
          <w:sz w:val="28"/>
          <w:szCs w:val="28"/>
          <w:lang w:val="uk-UA"/>
        </w:rPr>
        <w:t xml:space="preserve">татут </w:t>
      </w:r>
      <w:r w:rsidR="00C7263A" w:rsidRPr="00C7263A">
        <w:rPr>
          <w:sz w:val="28"/>
          <w:szCs w:val="28"/>
          <w:lang w:val="uk-UA"/>
        </w:rPr>
        <w:t xml:space="preserve">комунального закладу Тростянецької міської ради </w:t>
      </w:r>
      <w:r w:rsidR="00EF01A5" w:rsidRPr="00E36B28">
        <w:rPr>
          <w:sz w:val="28"/>
          <w:lang w:val="uk-UA"/>
        </w:rPr>
        <w:t>«Тростянецька публічна бібліотека»</w:t>
      </w:r>
      <w:r w:rsidR="00EF01A5">
        <w:rPr>
          <w:sz w:val="28"/>
          <w:lang w:val="uk-UA"/>
        </w:rPr>
        <w:t xml:space="preserve"> </w:t>
      </w:r>
      <w:r w:rsidR="0051438A" w:rsidRPr="0051438A">
        <w:rPr>
          <w:sz w:val="28"/>
          <w:szCs w:val="28"/>
          <w:lang w:val="uk-UA"/>
        </w:rPr>
        <w:t xml:space="preserve">в новій редакції </w:t>
      </w:r>
      <w:r w:rsidR="00C67FE2" w:rsidRPr="006505B7">
        <w:rPr>
          <w:bCs/>
          <w:sz w:val="28"/>
          <w:szCs w:val="28"/>
          <w:lang w:val="uk-UA"/>
        </w:rPr>
        <w:t>(додається).</w:t>
      </w:r>
    </w:p>
    <w:p w14:paraId="616E4654" w14:textId="77777777" w:rsidR="009C0EA3" w:rsidRPr="00DC78DF" w:rsidRDefault="009C0EA3" w:rsidP="009C0EA3">
      <w:pPr>
        <w:jc w:val="both"/>
        <w:rPr>
          <w:sz w:val="28"/>
          <w:szCs w:val="28"/>
          <w:lang w:val="uk-UA"/>
        </w:rPr>
      </w:pPr>
    </w:p>
    <w:p w14:paraId="603D7812" w14:textId="7E54DCB7" w:rsidR="009C0EA3" w:rsidRDefault="0051438A" w:rsidP="00C7263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9C0EA3" w:rsidRPr="00DC78DF">
        <w:rPr>
          <w:sz w:val="28"/>
          <w:szCs w:val="28"/>
          <w:lang w:val="uk-UA"/>
        </w:rPr>
        <w:t xml:space="preserve">. </w:t>
      </w:r>
      <w:r w:rsidR="00C7263A">
        <w:rPr>
          <w:sz w:val="28"/>
          <w:szCs w:val="28"/>
          <w:lang w:val="uk-UA"/>
        </w:rPr>
        <w:t>Керівнику</w:t>
      </w:r>
      <w:r w:rsidR="00C7263A" w:rsidRPr="00C7263A">
        <w:rPr>
          <w:sz w:val="28"/>
          <w:szCs w:val="28"/>
          <w:lang w:val="uk-UA"/>
        </w:rPr>
        <w:t xml:space="preserve"> комунального закладу Тростянецької міської ради </w:t>
      </w:r>
      <w:r w:rsidR="00EF01A5" w:rsidRPr="00E36B28">
        <w:rPr>
          <w:sz w:val="28"/>
          <w:lang w:val="uk-UA"/>
        </w:rPr>
        <w:t>«Тростянецька публічна бібліотека»</w:t>
      </w:r>
      <w:r w:rsidR="00EF01A5">
        <w:rPr>
          <w:sz w:val="28"/>
          <w:lang w:val="uk-UA"/>
        </w:rPr>
        <w:t xml:space="preserve"> </w:t>
      </w:r>
      <w:r w:rsidR="00C7263A" w:rsidRPr="00C7263A">
        <w:rPr>
          <w:sz w:val="28"/>
          <w:szCs w:val="28"/>
          <w:lang w:val="uk-UA"/>
        </w:rPr>
        <w:t>провести державну реєстрацію змін відповідно до вимог чинного законодавства України.</w:t>
      </w:r>
    </w:p>
    <w:p w14:paraId="31342C06" w14:textId="77777777" w:rsidR="00F935EA" w:rsidRDefault="00F935EA" w:rsidP="009C0EA3">
      <w:pPr>
        <w:jc w:val="both"/>
        <w:rPr>
          <w:sz w:val="28"/>
          <w:szCs w:val="28"/>
          <w:lang w:val="uk-UA"/>
        </w:rPr>
      </w:pPr>
    </w:p>
    <w:p w14:paraId="3989A1B8" w14:textId="05C82AB8" w:rsidR="00F935EA" w:rsidRDefault="00F935EA" w:rsidP="009C0EA3">
      <w:pPr>
        <w:jc w:val="both"/>
        <w:rPr>
          <w:sz w:val="28"/>
          <w:szCs w:val="28"/>
          <w:lang w:val="uk-UA"/>
        </w:rPr>
      </w:pPr>
    </w:p>
    <w:p w14:paraId="6B1B91AF" w14:textId="77777777" w:rsidR="002246A3" w:rsidRPr="009C0EA3" w:rsidRDefault="002246A3" w:rsidP="009C0EA3">
      <w:pPr>
        <w:jc w:val="both"/>
        <w:rPr>
          <w:sz w:val="28"/>
          <w:szCs w:val="28"/>
          <w:lang w:val="uk-UA"/>
        </w:rPr>
      </w:pPr>
    </w:p>
    <w:p w14:paraId="700DEAE1" w14:textId="5AFAC015" w:rsidR="0079045B" w:rsidRPr="009C12E7" w:rsidRDefault="009C0EA3" w:rsidP="009201FE">
      <w:pPr>
        <w:ind w:firstLine="1"/>
        <w:jc w:val="center"/>
        <w:rPr>
          <w:b/>
          <w:sz w:val="28"/>
          <w:szCs w:val="28"/>
          <w:lang w:val="uk-UA"/>
        </w:rPr>
      </w:pPr>
      <w:r w:rsidRPr="009C0EA3">
        <w:rPr>
          <w:b/>
          <w:sz w:val="28"/>
          <w:szCs w:val="28"/>
          <w:lang w:val="uk-UA"/>
        </w:rPr>
        <w:t>Міський голова</w:t>
      </w:r>
      <w:r w:rsidRPr="009C0EA3">
        <w:rPr>
          <w:b/>
          <w:sz w:val="28"/>
          <w:szCs w:val="28"/>
          <w:lang w:val="uk-UA"/>
        </w:rPr>
        <w:tab/>
      </w:r>
      <w:r w:rsidR="00F935EA">
        <w:rPr>
          <w:b/>
          <w:sz w:val="28"/>
          <w:szCs w:val="28"/>
          <w:lang w:val="uk-UA"/>
        </w:rPr>
        <w:t xml:space="preserve"> </w:t>
      </w:r>
      <w:r w:rsidR="00456853">
        <w:rPr>
          <w:b/>
          <w:sz w:val="28"/>
          <w:szCs w:val="28"/>
          <w:lang w:val="uk-UA"/>
        </w:rPr>
        <w:tab/>
      </w:r>
      <w:r w:rsidR="00456853">
        <w:rPr>
          <w:b/>
          <w:sz w:val="28"/>
          <w:szCs w:val="28"/>
          <w:lang w:val="uk-UA"/>
        </w:rPr>
        <w:tab/>
      </w:r>
      <w:r w:rsidR="00456853">
        <w:rPr>
          <w:b/>
          <w:sz w:val="28"/>
          <w:szCs w:val="28"/>
          <w:lang w:val="uk-UA"/>
        </w:rPr>
        <w:tab/>
      </w:r>
      <w:r w:rsidR="00456853">
        <w:rPr>
          <w:b/>
          <w:sz w:val="28"/>
          <w:szCs w:val="28"/>
          <w:lang w:val="uk-UA"/>
        </w:rPr>
        <w:tab/>
      </w:r>
      <w:r w:rsidR="00456853">
        <w:rPr>
          <w:b/>
          <w:sz w:val="28"/>
          <w:szCs w:val="28"/>
          <w:lang w:val="uk-UA"/>
        </w:rPr>
        <w:tab/>
      </w:r>
      <w:bookmarkStart w:id="2" w:name="_GoBack"/>
      <w:bookmarkEnd w:id="2"/>
      <w:r w:rsidR="00F935EA">
        <w:rPr>
          <w:b/>
          <w:sz w:val="28"/>
          <w:szCs w:val="28"/>
          <w:lang w:val="uk-UA"/>
        </w:rPr>
        <w:t xml:space="preserve"> </w:t>
      </w:r>
      <w:r w:rsidRPr="009C0EA3">
        <w:rPr>
          <w:b/>
          <w:sz w:val="28"/>
          <w:szCs w:val="28"/>
          <w:lang w:val="uk-UA"/>
        </w:rPr>
        <w:t>Ю</w:t>
      </w:r>
      <w:r w:rsidR="007973D2">
        <w:rPr>
          <w:b/>
          <w:sz w:val="28"/>
          <w:szCs w:val="28"/>
          <w:lang w:val="uk-UA"/>
        </w:rPr>
        <w:t>рій БОВА</w:t>
      </w:r>
    </w:p>
    <w:sectPr w:rsidR="0079045B" w:rsidRPr="009C12E7" w:rsidSect="0062138B">
      <w:pgSz w:w="11906" w:h="16838"/>
      <w:pgMar w:top="1135" w:right="794" w:bottom="992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D22C7"/>
    <w:multiLevelType w:val="hybridMultilevel"/>
    <w:tmpl w:val="B25E345C"/>
    <w:lvl w:ilvl="0" w:tplc="6A9E98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430615F"/>
    <w:multiLevelType w:val="hybridMultilevel"/>
    <w:tmpl w:val="B6F42BBC"/>
    <w:lvl w:ilvl="0" w:tplc="4EE2AF4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57D4478"/>
    <w:multiLevelType w:val="hybridMultilevel"/>
    <w:tmpl w:val="432A09B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286D9E"/>
    <w:multiLevelType w:val="hybridMultilevel"/>
    <w:tmpl w:val="8F1A3B88"/>
    <w:lvl w:ilvl="0" w:tplc="942E3D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DDE75A4"/>
    <w:multiLevelType w:val="hybridMultilevel"/>
    <w:tmpl w:val="4438873C"/>
    <w:lvl w:ilvl="0" w:tplc="F6E2E3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22034CC"/>
    <w:multiLevelType w:val="hybridMultilevel"/>
    <w:tmpl w:val="DC16B336"/>
    <w:lvl w:ilvl="0" w:tplc="41B4E0B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79D40D26"/>
    <w:multiLevelType w:val="hybridMultilevel"/>
    <w:tmpl w:val="BA2A4FA4"/>
    <w:lvl w:ilvl="0" w:tplc="253CFC0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DC958C7"/>
    <w:multiLevelType w:val="hybridMultilevel"/>
    <w:tmpl w:val="B418A12A"/>
    <w:lvl w:ilvl="0" w:tplc="0B10A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534"/>
    <w:rsid w:val="00002FE7"/>
    <w:rsid w:val="00004448"/>
    <w:rsid w:val="000263CE"/>
    <w:rsid w:val="00030CF3"/>
    <w:rsid w:val="00040178"/>
    <w:rsid w:val="00055BEB"/>
    <w:rsid w:val="000713C0"/>
    <w:rsid w:val="00071E3A"/>
    <w:rsid w:val="00075571"/>
    <w:rsid w:val="00082280"/>
    <w:rsid w:val="000849F6"/>
    <w:rsid w:val="000B4624"/>
    <w:rsid w:val="000B7646"/>
    <w:rsid w:val="000B7FE1"/>
    <w:rsid w:val="000E2F8D"/>
    <w:rsid w:val="000F4009"/>
    <w:rsid w:val="001040D0"/>
    <w:rsid w:val="00106039"/>
    <w:rsid w:val="00115538"/>
    <w:rsid w:val="001330E0"/>
    <w:rsid w:val="00172D1F"/>
    <w:rsid w:val="0017698A"/>
    <w:rsid w:val="001847F8"/>
    <w:rsid w:val="001E0E12"/>
    <w:rsid w:val="00202A40"/>
    <w:rsid w:val="00212051"/>
    <w:rsid w:val="00215692"/>
    <w:rsid w:val="00216870"/>
    <w:rsid w:val="002246A3"/>
    <w:rsid w:val="00231667"/>
    <w:rsid w:val="00233231"/>
    <w:rsid w:val="002612E7"/>
    <w:rsid w:val="0027407B"/>
    <w:rsid w:val="00292C21"/>
    <w:rsid w:val="002A0ECB"/>
    <w:rsid w:val="002A12DD"/>
    <w:rsid w:val="002B24BC"/>
    <w:rsid w:val="002C2E5C"/>
    <w:rsid w:val="002D26F4"/>
    <w:rsid w:val="002F1185"/>
    <w:rsid w:val="00303E27"/>
    <w:rsid w:val="00307588"/>
    <w:rsid w:val="003337B7"/>
    <w:rsid w:val="00342F0A"/>
    <w:rsid w:val="003478CD"/>
    <w:rsid w:val="00366281"/>
    <w:rsid w:val="00383B48"/>
    <w:rsid w:val="003909F0"/>
    <w:rsid w:val="003940A9"/>
    <w:rsid w:val="003B5472"/>
    <w:rsid w:val="004125ED"/>
    <w:rsid w:val="00427E2B"/>
    <w:rsid w:val="00437071"/>
    <w:rsid w:val="00443483"/>
    <w:rsid w:val="0045290A"/>
    <w:rsid w:val="004553A4"/>
    <w:rsid w:val="004566C2"/>
    <w:rsid w:val="00456853"/>
    <w:rsid w:val="00463125"/>
    <w:rsid w:val="00463986"/>
    <w:rsid w:val="00474428"/>
    <w:rsid w:val="004A320C"/>
    <w:rsid w:val="004A4872"/>
    <w:rsid w:val="004A6382"/>
    <w:rsid w:val="004D0EC7"/>
    <w:rsid w:val="004E6AA2"/>
    <w:rsid w:val="0050629D"/>
    <w:rsid w:val="005108DC"/>
    <w:rsid w:val="0051438A"/>
    <w:rsid w:val="005159FC"/>
    <w:rsid w:val="00525480"/>
    <w:rsid w:val="005A7D14"/>
    <w:rsid w:val="005D151C"/>
    <w:rsid w:val="005D184D"/>
    <w:rsid w:val="005D5655"/>
    <w:rsid w:val="00606C24"/>
    <w:rsid w:val="00613E96"/>
    <w:rsid w:val="0062138B"/>
    <w:rsid w:val="006334F5"/>
    <w:rsid w:val="0065218A"/>
    <w:rsid w:val="00654D84"/>
    <w:rsid w:val="00662F01"/>
    <w:rsid w:val="0066482F"/>
    <w:rsid w:val="00670D98"/>
    <w:rsid w:val="006723F1"/>
    <w:rsid w:val="00673151"/>
    <w:rsid w:val="0068062D"/>
    <w:rsid w:val="0068096C"/>
    <w:rsid w:val="006A4B00"/>
    <w:rsid w:val="006C4D72"/>
    <w:rsid w:val="006D041A"/>
    <w:rsid w:val="006E0E03"/>
    <w:rsid w:val="006E61CF"/>
    <w:rsid w:val="00705438"/>
    <w:rsid w:val="007148C3"/>
    <w:rsid w:val="00723394"/>
    <w:rsid w:val="00736D54"/>
    <w:rsid w:val="007610E2"/>
    <w:rsid w:val="0077488C"/>
    <w:rsid w:val="0079045B"/>
    <w:rsid w:val="00791716"/>
    <w:rsid w:val="007973D2"/>
    <w:rsid w:val="007A28E8"/>
    <w:rsid w:val="007A667B"/>
    <w:rsid w:val="007B5773"/>
    <w:rsid w:val="007C6874"/>
    <w:rsid w:val="007E2735"/>
    <w:rsid w:val="007F3C58"/>
    <w:rsid w:val="00800801"/>
    <w:rsid w:val="00841D75"/>
    <w:rsid w:val="0084651C"/>
    <w:rsid w:val="0085089A"/>
    <w:rsid w:val="00854D9B"/>
    <w:rsid w:val="00864043"/>
    <w:rsid w:val="00884EDE"/>
    <w:rsid w:val="00886379"/>
    <w:rsid w:val="008A2B6A"/>
    <w:rsid w:val="008C62AF"/>
    <w:rsid w:val="008D221A"/>
    <w:rsid w:val="008E5FA2"/>
    <w:rsid w:val="008F3602"/>
    <w:rsid w:val="009133B5"/>
    <w:rsid w:val="009201FE"/>
    <w:rsid w:val="00932015"/>
    <w:rsid w:val="00960B8B"/>
    <w:rsid w:val="00981487"/>
    <w:rsid w:val="00993226"/>
    <w:rsid w:val="009A6036"/>
    <w:rsid w:val="009B29B3"/>
    <w:rsid w:val="009B6EDE"/>
    <w:rsid w:val="009C0EA3"/>
    <w:rsid w:val="009C12E7"/>
    <w:rsid w:val="009C72BD"/>
    <w:rsid w:val="00A0346E"/>
    <w:rsid w:val="00A07D3A"/>
    <w:rsid w:val="00A167F5"/>
    <w:rsid w:val="00A4640E"/>
    <w:rsid w:val="00A8404A"/>
    <w:rsid w:val="00A9243A"/>
    <w:rsid w:val="00AC08FA"/>
    <w:rsid w:val="00AF66C7"/>
    <w:rsid w:val="00AF7534"/>
    <w:rsid w:val="00B03755"/>
    <w:rsid w:val="00B073B4"/>
    <w:rsid w:val="00B106DD"/>
    <w:rsid w:val="00B143FC"/>
    <w:rsid w:val="00B279D2"/>
    <w:rsid w:val="00B31EC0"/>
    <w:rsid w:val="00B81FCC"/>
    <w:rsid w:val="00B92478"/>
    <w:rsid w:val="00B94BE6"/>
    <w:rsid w:val="00BB099B"/>
    <w:rsid w:val="00BB21B1"/>
    <w:rsid w:val="00BC1066"/>
    <w:rsid w:val="00BD2BA1"/>
    <w:rsid w:val="00BE0287"/>
    <w:rsid w:val="00BE0D34"/>
    <w:rsid w:val="00C02F24"/>
    <w:rsid w:val="00C04A62"/>
    <w:rsid w:val="00C228A5"/>
    <w:rsid w:val="00C35B60"/>
    <w:rsid w:val="00C412BD"/>
    <w:rsid w:val="00C4186F"/>
    <w:rsid w:val="00C44A2C"/>
    <w:rsid w:val="00C5487A"/>
    <w:rsid w:val="00C5790D"/>
    <w:rsid w:val="00C666B7"/>
    <w:rsid w:val="00C66B8F"/>
    <w:rsid w:val="00C67FE2"/>
    <w:rsid w:val="00C7263A"/>
    <w:rsid w:val="00CB4DAD"/>
    <w:rsid w:val="00CE71F6"/>
    <w:rsid w:val="00D101B8"/>
    <w:rsid w:val="00D461AF"/>
    <w:rsid w:val="00D54733"/>
    <w:rsid w:val="00D66D6A"/>
    <w:rsid w:val="00D72FAF"/>
    <w:rsid w:val="00D76E7A"/>
    <w:rsid w:val="00D84C41"/>
    <w:rsid w:val="00DA0920"/>
    <w:rsid w:val="00DC2A8D"/>
    <w:rsid w:val="00DC78DF"/>
    <w:rsid w:val="00DC7D59"/>
    <w:rsid w:val="00DE0C5A"/>
    <w:rsid w:val="00DF1747"/>
    <w:rsid w:val="00E1283A"/>
    <w:rsid w:val="00E36B28"/>
    <w:rsid w:val="00E43A51"/>
    <w:rsid w:val="00E546A6"/>
    <w:rsid w:val="00E61271"/>
    <w:rsid w:val="00E877A1"/>
    <w:rsid w:val="00E879A2"/>
    <w:rsid w:val="00E936DD"/>
    <w:rsid w:val="00E945BD"/>
    <w:rsid w:val="00EC418F"/>
    <w:rsid w:val="00EE7252"/>
    <w:rsid w:val="00EF01A5"/>
    <w:rsid w:val="00EF75AA"/>
    <w:rsid w:val="00F26293"/>
    <w:rsid w:val="00F312CB"/>
    <w:rsid w:val="00F317E9"/>
    <w:rsid w:val="00F54E3E"/>
    <w:rsid w:val="00F651CB"/>
    <w:rsid w:val="00F7032D"/>
    <w:rsid w:val="00F70C7D"/>
    <w:rsid w:val="00F72DE3"/>
    <w:rsid w:val="00F935EA"/>
    <w:rsid w:val="00F936D3"/>
    <w:rsid w:val="00F95865"/>
    <w:rsid w:val="00FD7DDB"/>
    <w:rsid w:val="00FF22F4"/>
    <w:rsid w:val="00FF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AFC940"/>
  <w15:docId w15:val="{1D7D51BB-E091-48F4-8933-BF4EE7C93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D84C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  <w:lang w:val="uk-UA"/>
    </w:rPr>
  </w:style>
  <w:style w:type="paragraph" w:styleId="a5">
    <w:name w:val="Balloon Text"/>
    <w:basedOn w:val="a"/>
    <w:semiHidden/>
    <w:rsid w:val="00C44A2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F70C7D"/>
    <w:rPr>
      <w:sz w:val="28"/>
      <w:lang w:val="uk-UA"/>
    </w:rPr>
  </w:style>
  <w:style w:type="character" w:customStyle="1" w:styleId="a4">
    <w:name w:val="Заголовок Знак"/>
    <w:link w:val="a3"/>
    <w:rsid w:val="00F70C7D"/>
    <w:rPr>
      <w:sz w:val="28"/>
      <w:lang w:val="uk-UA"/>
    </w:rPr>
  </w:style>
  <w:style w:type="paragraph" w:styleId="a6">
    <w:name w:val="Body Text"/>
    <w:basedOn w:val="a"/>
    <w:link w:val="a7"/>
    <w:rsid w:val="00B31EC0"/>
    <w:rPr>
      <w:sz w:val="28"/>
      <w:szCs w:val="24"/>
      <w:lang w:val="uk-UA"/>
    </w:rPr>
  </w:style>
  <w:style w:type="character" w:customStyle="1" w:styleId="a7">
    <w:name w:val="Основной текст Знак"/>
    <w:link w:val="a6"/>
    <w:rsid w:val="00B31EC0"/>
    <w:rPr>
      <w:sz w:val="28"/>
      <w:szCs w:val="24"/>
      <w:lang w:eastAsia="ru-RU"/>
    </w:rPr>
  </w:style>
  <w:style w:type="paragraph" w:styleId="a8">
    <w:name w:val="No Spacing"/>
    <w:uiPriority w:val="1"/>
    <w:qFormat/>
    <w:rsid w:val="009C12E7"/>
    <w:rPr>
      <w:rFonts w:ascii="Calibri" w:hAnsi="Calibri"/>
      <w:sz w:val="22"/>
      <w:szCs w:val="22"/>
      <w:lang w:val="ru-RU" w:eastAsia="en-US"/>
    </w:rPr>
  </w:style>
  <w:style w:type="paragraph" w:styleId="a9">
    <w:name w:val="Body Text Indent"/>
    <w:basedOn w:val="a"/>
    <w:link w:val="aa"/>
    <w:rsid w:val="007148C3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7148C3"/>
    <w:rPr>
      <w:lang w:val="ru-RU" w:eastAsia="ru-RU"/>
    </w:rPr>
  </w:style>
  <w:style w:type="paragraph" w:styleId="ab">
    <w:name w:val="List Paragraph"/>
    <w:basedOn w:val="a"/>
    <w:uiPriority w:val="34"/>
    <w:qFormat/>
    <w:rsid w:val="00B92478"/>
    <w:pPr>
      <w:ind w:left="720"/>
      <w:contextualSpacing/>
    </w:pPr>
  </w:style>
  <w:style w:type="paragraph" w:customStyle="1" w:styleId="ac">
    <w:basedOn w:val="a"/>
    <w:next w:val="a3"/>
    <w:link w:val="ad"/>
    <w:qFormat/>
    <w:rsid w:val="009C0EA3"/>
    <w:pPr>
      <w:jc w:val="center"/>
    </w:pPr>
    <w:rPr>
      <w:sz w:val="28"/>
      <w:lang w:val="uk-UA"/>
    </w:rPr>
  </w:style>
  <w:style w:type="character" w:customStyle="1" w:styleId="ad">
    <w:name w:val="Название Знак"/>
    <w:link w:val="ac"/>
    <w:rsid w:val="009C0EA3"/>
    <w:rPr>
      <w:sz w:val="28"/>
      <w:lang w:val="uk-UA"/>
    </w:rPr>
  </w:style>
  <w:style w:type="paragraph" w:customStyle="1" w:styleId="Style1">
    <w:name w:val="Style1"/>
    <w:basedOn w:val="a"/>
    <w:rsid w:val="009C0EA3"/>
    <w:pPr>
      <w:widowControl w:val="0"/>
      <w:autoSpaceDE w:val="0"/>
      <w:autoSpaceDN w:val="0"/>
      <w:adjustRightInd w:val="0"/>
      <w:spacing w:line="322" w:lineRule="exact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q=56.21+%22%D0%9F%D0%BE%D1%81%D1%82%D0%B0%D1%87%D0%B0%D0%BD%D0%BD%D1%8F+%D0%B3%D0%BE%D1%82%D0%BE%D0%B2%D0%B8%D1%85+%D1%81%D1%82%D1%80%D0%B0%D0%B2+%D0%B4%D0%BB%D1%8F+%D0%BF%D0%BE%D0%B4%D1%96%D0%B9%22&amp;oq=%D0%9A%D0%92%D0%95%D0%94+%D0%BD%D0%B0%D0%B4%D0%B0%D0%BD%D0%BD%D1%8F+%D0%BF%D0%BE%D1%81%D0%BB%D1%83%D0%B3+%D1%80%D0%B5%D1%81%D1%82%D0%BE%D1%80%D0%B0%D0%BD%D0%BD%D0%BE%D0%B3%D0%BE+%D0%B3%D0%BE%D1%81%D0%BF%D0%BE%D0%B4%D0%B0%D1%80%D1%81%D1%82%D0%B2%D0%B0%2C+%D0%BA%D0%B5%D0%B9%D1%82%D0%B5%D1%80%D1%96%D0%BD%D0%B3%D1%83+%D1%96+%D0%B3%D1%80%D0%BE%D0%BC%D0%B0%D0%B4%D1%81%D1%8C%D0%BA%D0%BE%D0%B3%D0%BE+%D1%85%D0%B0%D1%80%D1%87%D1%83%D0%B2%D0%B0%D0%BD%D0%BD%D1%8F+%D0%B7+%D0%BC%D0%B5%D1%82%D0%BE%D1%8E+%D0%BE%D1%80%D0%B3%D0%B0%D0%BD%D1%96%D0%B7%D0%B0%D1%86%D1%96%D1%96+%D0%B2%D1%96%D0%B4%D0%BF%D0%BE%D1%87%D0%B8%D0%BD%D0%BA%D1%83+%D1%96+%D0%B4%D0%BE%D0%B7%D0%B2%D1%96%D0%BB%D0%BB%D1%8F+%D1%84%D1%96%D0%B7%D0%B8%D1%87%D0%BD%D0%B8%D1%85+%D0%BE%D1%81%D1%96%D0%B1+%D1%83+%D0%B7%D0%B0%D0%BA%D0%BB%D0%B0%D0%B4%D0%B0%D1%85+%D0%BA%D1%83%D0%BB%D1%8C%D1%82%D1%83%D1%80%D0%B8+&amp;gs_lcrp=EgZjaHJvbWUyBggAEEUYOdIBCzY4NzI2OGowajE1qAIIsAIB8QWjzcXG7MVfDQ&amp;sourceid=chrome&amp;ie=UTF-8&amp;ved=2ahUKEwiJj8_cy8yTAxVjNvsDHTk9HnQQgK4QegQIARAC" TargetMode="External"/><Relationship Id="rId13" Type="http://schemas.openxmlformats.org/officeDocument/2006/relationships/hyperlink" Target="https://www.google.com/search?q=82.19+%22%D0%A4%D0%BE%D1%82%D0%BE%D0%BA%D0%BE%D0%BF%D1%96%D1%8E%D0%B2%D0%B0%D0%BD%D0%BD%D1%8F%2C+%D0%BF%D1%96%D0%B4%D0%B3%D0%BE%D1%82%D1%83%D0%B2%D0%B0%D0%BD%D0%BD%D1%8F+%D0%B4%D0%BE%D0%BA%D1%83%D0%BC%D0%B5%D0%BD%D1%82%D1%96%D0%B2+%D1%82%D0%B0+%D1%96%D0%BD%D1%88%D0%B0+%D1%81%D0%BF%D0%B5%D1%86%D1%96%D0%B0%D0%BB%D1%96%D0%B7%D0%BE%D0%B2%D0%B0%D0%BD%D0%B0+%D0%B4%D0%BE%D0%BF%D0%BE%D0%BC%D1%96%D0%B6%D0%BD%D0%B0+%D0%BE%D1%84%D1%96%D1%81%D0%BD%D0%B0+%D0%B4%D1%96%D1%8F%D0%BB%D1%8C%D0%BD%D1%96%D1%81%D1%82%D1%8C%22&amp;num=10&amp;newwindow=1&amp;sca_esv=99e60bb1754c5a2c&amp;biw=1745&amp;bih=843&amp;sxsrf=ANbL-n7aMYoYXauOy_DWhFLwahQEYLY8mw%3A1775044910127&amp;ei=LgnNaZq4B8i7i-gPovbgqA4&amp;ved=2ahUKEwje69qYzsyTAxVWVaQEHXILGXwQgK4QegQIARAB&amp;uact=5&amp;oq=%D0%9A%D0%92%D0%95%D0%94+%D0%BA%D1%81%D0%B5%D1%80%D0%BE%D0%BA%D0%BE%D0%BF%D1%96%D1%8E%D0%B2%D0%B0%D0%BD%D0%BD%D1%8F++%D0%B4%D0%BE%D0%BA%D1%83%D0%BC%D0%B5%D0%BD+%D1%82%D1%96%D0%B2+%D1%83+%D0%B1%D1%96%D0%B1%D0%BB%D1%96%D0%BE%D1%82%D0%B5%D0%BA%D0%B0%D1%85&amp;gs_lp=Egxnd3Mtd2l6LXNlcnAiWNCa0JLQldCUINC60YHQtdGA0L7QutC-0L_RltGO0LLQsNC90L3RjyAg0LTQvtC60YPQvNC10L0g0YLRltCyINGDINCx0ZbQsdC70ZbQvtGC0LXQutCw0YUyCBAAGIAEGKIEMgUQABjvBTIFEAAY7wUyBRAAGO8FMgUQABjvBUjK4wFQAFjU3gFwAHgBkAEBmAHgAaABsiuqAQYwLjQyLjG4AQPIAQD4AQGYAiqgAvIswgIEECMYJ8ICChAAGIAEGEMYigXCAgUQABiABMICBhAAGBYYHsICBRAhGKABwgIHECEYoAEYCsICBhAhGBUYCpgDAJIHBjAuNDEuMaAH9OABsgcGMC40MS4xuAfyLMIHCTAuMTUuMjMuNMgHzwGACAA&amp;sclient=gws-wiz-serp&amp;mstk=AUtExfB1FnSaB0pI5jhe55_R35z7vdiVSC0CIUQWyTS-dbwx0J1DmSS8p-0W54nAHu1hbW33Of6COxofulyJYOYPYqILa6Dv5YEXNv25mKkzBGQvXo6il41O8N9cGXJQ8Etk9zz2tmR1JjLc2Zde6xaj-W4aXiOZnPyrLnpEMkJ2olzuNNvT2ZGNO-Df3oL3qLToUzDdYni8MjUJeXddgJ3o-r4tTcx3vex8OHX-a4b2EmdFzSaaF3H9feXgTCaFo4dkqUqbM8rut9PGiHAelNKedf3CTnTbLIH2xeyYLk3jSlj47A&amp;csui=3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ogle.com/search?q=56.10+%22%D0%94%D1%96%D1%8F%D0%BB%D1%8C%D0%BD%D1%96%D1%81%D1%82%D1%8C+%D1%80%D0%B5%D1%81%D1%82%D0%BE%D1%80%D0%B0%D0%BD%D1%96%D0%B2%2C+%D0%BD%D0%B0%D0%B4%D0%B0%D0%BD%D0%BD%D1%8F+%D0%BF%D0%BE%D1%81%D0%BB%D1%83%D0%B3+%D0%BC%D0%BE%D0%B1%D1%96%D0%BB%D1%8C%D0%BD%D0%BE%D0%B3%D0%BE+%D1%85%D0%B0%D1%80%D1%87%D1%83%D0%B2%D0%B0%D0%BD%D0%BD%D1%8F%22&amp;oq=%D0%9A%D0%92%D0%95%D0%94+%D0%BD%D0%B0%D0%B4%D0%B0%D0%BD%D0%BD%D1%8F+%D0%BF%D0%BE%D1%81%D0%BB%D1%83%D0%B3+%D1%80%D0%B5%D1%81%D1%82%D0%BE%D1%80%D0%B0%D0%BD%D0%BD%D0%BE%D0%B3%D0%BE+%D0%B3%D0%BE%D1%81%D0%BF%D0%BE%D0%B4%D0%B0%D1%80%D1%81%D1%82%D0%B2%D0%B0%2C+%D0%BA%D0%B5%D0%B9%D1%82%D0%B5%D1%80%D1%96%D0%BD%D0%B3%D1%83+%D1%96+%D0%B3%D1%80%D0%BE%D0%BC%D0%B0%D0%B4%D1%81%D1%8C%D0%BA%D0%BE%D0%B3%D0%BE+%D1%85%D0%B0%D1%80%D1%87%D1%83%D0%B2%D0%B0%D0%BD%D0%BD%D1%8F+%D0%B7+%D0%BC%D0%B5%D1%82%D0%BE%D1%8E+%D0%BE%D1%80%D0%B3%D0%B0%D0%BD%D1%96%D0%B7%D0%B0%D1%86%D1%96%D1%96+%D0%B2%D1%96%D0%B4%D0%BF%D0%BE%D1%87%D0%B8%D0%BD%D0%BA%D1%83+%D1%96+%D0%B4%D0%BE%D0%B7%D0%B2%D1%96%D0%BB%D0%BB%D1%8F+%D1%84%D1%96%D0%B7%D0%B8%D1%87%D0%BD%D0%B8%D1%85+%D0%BE%D1%81%D1%96%D0%B1+%D1%83+%D0%B7%D0%B0%D0%BA%D0%BB%D0%B0%D0%B4%D0%B0%D1%85+%D0%BA%D1%83%D0%BB%D1%8C%D1%82%D1%83%D1%80%D0%B8+&amp;gs_lcrp=EgZjaHJvbWUyBggAEEUYOdIBCzY4NzI2OGowajE1qAIIsAIB8QWjzcXG7MVfDQ&amp;sourceid=chrome&amp;ie=UTF-8&amp;ved=2ahUKEwiJj8_cy8yTAxVjNvsDHTk9HnQQgK4QegQIARAB" TargetMode="External"/><Relationship Id="rId12" Type="http://schemas.openxmlformats.org/officeDocument/2006/relationships/hyperlink" Target="https://www.google.com/search?q=77.29&amp;num=10&amp;newwindow=1&amp;sca_esv=99e60bb1754c5a2c&amp;biw=1745&amp;bih=843&amp;sxsrf=ANbL-n7f1RpcB5e1vgOdp0C1UcxUtlBSAA%3A1775044754660&amp;ei=kgjNaeL9J7fai-gP2YigoQ4&amp;ved=2ahUKEwjLgeHKzcyTAxWDhf0HHeIbE1YQgK4QegQIAhAD&amp;uact=5&amp;oq=%D0%9A%D0%92%D0%95%D0%94+%D0%9D%D0%B0%D0%B4%D0%B0%D0%BD%D0%BD%D1%8F+%D0%BF%D0%BE%D1%81%D0%BB%D1%83%D0%B3+%D0%B7++%D0%BE%D1%80%D0%B5%D0%BD%D0%B4%D1%83+%D0%BE%D0%B1%D0%BB%D0%B0%D0%B4%D0%BD%D0%B0%D0%BD%D0%BD%D1%8F++%D0%B7%D0%B0%D0%BA%D0%BB%D0%B0%D0%B4%D1%96%D0%B2+%D0%BA%D1%83%D0%BB%D1%8C%D1%82%D1%83%D1%80%D0%B8+%D0%B4%D0%BB%D1%8F+%D0%BF%D1%96%D0%B4%D0%BF%D1%80%D0%B8%D1%94%D0%BC%D0%BD%D0%B8%D1%86%D1%8C%D0%BA%D0%BE%D1%97+%D0%B4%D1%96%D1%8F%D0%BB%D1%8C%D0%BD%D0%BE%D1%81%D1%82%D1%96&amp;gs_lp=Egxnd3Mtd2l6LXNlcnAiqAHQmtCS0JXQlCDQndCw0LTQsNC90L3RjyDQv9C-0YHQu9GD0LMg0LcgINC-0YDQtdC90LTRgyDQvtCx0LvQsNC00L3QsNC90L3RjyAg0LfQsNC60LvQsNC00ZbQsiDQutGD0LvRjNGC0YPRgNC4INC00LvRjyDQv9GW0LTQv9GA0LjRlNC80L3QuNGG0YzQutC-0Zcg0LTRltGP0LvRjNC90L7RgdGC0ZZImuoBUABY374BcAB4AZABAJgBiwGgAeYVqgEEMS4yM7gBA8gBAPgBAZgCBqACmwbCAgcQIxiwAhgnwgIEECEYCpgDAJIHAzAuNqAH5FuyBwMwLja4B5sGwgcHMS4yLjEuMsgHG4AIAA&amp;sclient=gws-wiz-serp&amp;mstk=AUtExfDB6bKmxE4OwzfFiYQNTm4Owm-5s_wpkuKnIMM2fnuPoy8isp-Xlugvgd-8qCPRtRiXkm9M68ghKVJ21FI7qucRCE5hygAla9sWgciNrBIohbMBkwTtHdJ72C1mBnrbrJIdN3r5p6QwajJhVxElyRMAyPMkJifWtVVnkJb7hwU7VD19ukN5_b0Zjzw87ksV4ThfsznM_1hn9Ngx4eegcJ89UCWweZMgnquREFd6HTGu2rCDOTIDOGH2WQeAT6inuyQIVccsNH_8k78D4nZZCNy3mbxotWaeTFhGzUwsAw0BQg&amp;csui=3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google.com/search?q=77.39&amp;num=10&amp;newwindow=1&amp;sca_esv=99e60bb1754c5a2c&amp;biw=1745&amp;bih=843&amp;sxsrf=ANbL-n7f1RpcB5e1vgOdp0C1UcxUtlBSAA%3A1775044754660&amp;ei=kgjNaeL9J7fai-gP2YigoQ4&amp;ved=2ahUKEwjLgeHKzcyTAxWDhf0HHeIbE1YQgK4QegQIAhAB&amp;uact=5&amp;oq=%D0%9A%D0%92%D0%95%D0%94+%D0%9D%D0%B0%D0%B4%D0%B0%D0%BD%D0%BD%D1%8F+%D0%BF%D0%BE%D1%81%D0%BB%D1%83%D0%B3+%D0%B7++%D0%BE%D1%80%D0%B5%D0%BD%D0%B4%D1%83+%D0%BE%D0%B1%D0%BB%D0%B0%D0%B4%D0%BD%D0%B0%D0%BD%D0%BD%D1%8F++%D0%B7%D0%B0%D0%BA%D0%BB%D0%B0%D0%B4%D1%96%D0%B2+%D0%BA%D1%83%D0%BB%D1%8C%D1%82%D1%83%D1%80%D0%B8+%D0%B4%D0%BB%D1%8F+%D0%BF%D1%96%D0%B4%D0%BF%D1%80%D0%B8%D1%94%D0%BC%D0%BD%D0%B8%D1%86%D1%8C%D0%BA%D0%BE%D1%97+%D0%B4%D1%96%D1%8F%D0%BB%D1%8C%D0%BD%D0%BE%D1%81%D1%82%D1%96&amp;gs_lp=Egxnd3Mtd2l6LXNlcnAiqAHQmtCS0JXQlCDQndCw0LTQsNC90L3RjyDQv9C-0YHQu9GD0LMg0LcgINC-0YDQtdC90LTRgyDQvtCx0LvQsNC00L3QsNC90L3RjyAg0LfQsNC60LvQsNC00ZbQsiDQutGD0LvRjNGC0YPRgNC4INC00LvRjyDQv9GW0LTQv9GA0LjRlNC80L3QuNGG0YzQutC-0Zcg0LTRltGP0LvRjNC90L7RgdGC0ZZImuoBUABY374BcAB4AZABAJgBiwGgAeYVqgEEMS4yM7gBA8gBAPgBAZgCBqACmwbCAgcQIxiwAhgnwgIEECEYCpgDAJIHAzAuNqAH5FuyBwMwLja4B5sGwgcHMS4yLjEuMsgHG4AIAA&amp;sclient=gws-wiz-serp&amp;mstk=AUtExfDB6bKmxE4OwzfFiYQNTm4Owm-5s_wpkuKnIMM2fnuPoy8isp-Xlugvgd-8qCPRtRiXkm9M68ghKVJ21FI7qucRCE5hygAla9sWgciNrBIohbMBkwTtHdJ72C1mBnrbrJIdN3r5p6QwajJhVxElyRMAyPMkJifWtVVnkJb7hwU7VD19ukN5_b0Zjzw87ksV4ThfsznM_1hn9Ngx4eegcJ89UCWweZMgnquREFd6HTGu2rCDOTIDOGH2WQeAT6inuyQIVccsNH_8k78D4nZZCNy3mbxotWaeTFhGzUwsAw0BQg&amp;csui=3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google.com/search?q=68.20+%D0%9D%D0%B0%D0%B4%D0%B0%D0%BD%D0%BD%D1%8F+%D0%B2+%D0%BE%D1%80%D0%B5%D0%BD%D0%B4%D1%83+%D0%B9+%D0%B5%D0%BA%D1%81%D0%BF%D0%BB%D1%83%D0%B0%D1%82%D0%B0%D1%86%D1%96%D1%8E+%D0%B2%D0%BB%D0%B0%D1%81%D0%BD%D0%BE%D0%B3%D0%BE+%D1%87%D0%B8+%D0%BE%D1%80%D0%B5%D0%BD%D0%B4%D0%BE%D0%B2%D0%B0%D0%BD%D0%BE%D0%B3%D0%BE+%D0%BD%D0%B5%D1%80%D1%83%D1%85%D0%BE%D0%BC%D0%BE%D0%B3%D0%BE+%D0%BC%D0%B0%D0%B9%D0%BD%D0%B0&amp;num=10&amp;newwindow=1&amp;sca_esv=99e60bb1754c5a2c&amp;sxsrf=ANbL-n6f8BOrAmQSsAPm51pBOR3PjVBJhQ%3A1775044695370&amp;ei=VwjNaeSeFuSLi-gP4OqQ0A4&amp;biw=1745&amp;bih=843&amp;ved=2ahUKEwiz5c6AzcyTAxVHRqQEHZGnOxgQgK4QegQIARAB&amp;uact=5&amp;oq=%D0%9A%D0%92%D0%95%D0%94+%D0%9D%D0%B0%D0%B4%D0%B0%D0%BD%D0%BD%D1%8F+%D0%B2+%D0%BE%D1%80%D0%B5%D0%BD%D0%B4%D1%83+%D0%BF%D1%80%D0%B8%D0%BC%D1%96%D1%89%D0%B5%D0%BD%D1%8C+%D0%B7%D0%B0%D0%BA%D0%BB%D0%B0%D0%B4%D1%96%D0%B2+%D0%BA%D1%83%D0%BB%D1%8C%D1%82%D1%83%D1%80%D0%B8+%D0%B4%D0%BB%D1%8F+%D0%BF%D1%96%D0%B4%D0%BF%D1%80%D0%B8%D1%94%D0%BC%D0%BD%D0%B8%D1%86%D1%8C%D0%BA%D0%BE%D1%97+%D0%B4%D1%96%D1%8F%D0%BB%D1%8C%D0%BD%D0%BE%D1%81%D1%82%D1%96&amp;gs_lp=Egxnd3Mtd2l6LXNlcnAilwHQmtCS0JXQlCDQndCw0LTQsNC90L3RjyDQsiDQvtGA0LXQvdC00YMg0L_RgNC40LzRltGJ0LXQvdGMINC30LDQutC70LDQtNGW0LIg0LrRg9C70YzRgtGD0YDQuCDQtNC70Y8g0L_RltC00L_RgNC40ZTQvNC90LjRhtGM0LrQvtGXINC00ZbRj9C70YzQvdC-0YHRgtGWSOPRAlDsGliUUHADeAGQAQCYAYQBoAHHEqoBBDAuMTm4AQPIAQD4AQGYAgugAqQJwgIKEAAYsAMY1gQYR8ICBBAhGAqYAwCIBgGQBgiSBwMyLjmgB-1dsgcDMC45uAebCcIHBTIuMy42yAcagAgA&amp;sclient=gws-wiz-serp&amp;mstk=AUtExfCBRWtHgdnNT2mue0tVsH5axn-fC_u91ond0mcVXktZChcOfeQDjCMPBW-ywRpCfGVvc2Gy5sVASBq0F5e8G7xvhugeexNceNVCoIxc9oqqliPxgQYvxWBAoTDs9B7FjvCkC14NsYsU01-5j6RmA_5qQffeJ2OdwWH-FPLFRLRzZ8lrrpRTGAujjSTveIO6sFmTXN4tMmyJhI4-JPB3RJvs6f-mvgGBqF6qSQMH4uUjpv6nMwTvIcfq-iZ0vW5dGk65eFJJx6RoUna10RYUtLiJItsg9Sm3kSQUgmndeIRGBQ&amp;csui=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search?q=56.30+%22%D0%9E%D0%B1%D1%81%D0%BB%D1%83%D0%B3%D0%BE%D0%B2%D1%83%D0%B2%D0%B0%D0%BD%D0%BD%D1%8F+%D0%BD%D0%B0%D0%BF%D0%BE%D1%8F%D0%BC%D0%B8%22&amp;oq=%D0%9A%D0%92%D0%95%D0%94+%D0%BD%D0%B0%D0%B4%D0%B0%D0%BD%D0%BD%D1%8F+%D0%BF%D0%BE%D1%81%D0%BB%D1%83%D0%B3+%D1%80%D0%B5%D1%81%D1%82%D0%BE%D1%80%D0%B0%D0%BD%D0%BD%D0%BE%D0%B3%D0%BE+%D0%B3%D0%BE%D1%81%D0%BF%D0%BE%D0%B4%D0%B0%D1%80%D1%81%D1%82%D0%B2%D0%B0%2C+%D0%BA%D0%B5%D0%B9%D1%82%D0%B5%D1%80%D1%96%D0%BD%D0%B3%D1%83+%D1%96+%D0%B3%D1%80%D0%BE%D0%BC%D0%B0%D0%B4%D1%81%D1%8C%D0%BA%D0%BE%D0%B3%D0%BE+%D1%85%D0%B0%D1%80%D1%87%D1%83%D0%B2%D0%B0%D0%BD%D0%BD%D1%8F+%D0%B7+%D0%BC%D0%B5%D1%82%D0%BE%D1%8E+%D0%BE%D1%80%D0%B3%D0%B0%D0%BD%D1%96%D0%B7%D0%B0%D1%86%D1%96%D1%96+%D0%B2%D1%96%D0%B4%D0%BF%D0%BE%D1%87%D0%B8%D0%BD%D0%BA%D1%83+%D1%96+%D0%B4%D0%BE%D0%B7%D0%B2%D1%96%D0%BB%D0%BB%D1%8F+%D1%84%D1%96%D0%B7%D0%B8%D1%87%D0%BD%D0%B8%D1%85+%D0%BE%D1%81%D1%96%D0%B1+%D1%83+%D0%B7%D0%B0%D0%BA%D0%BB%D0%B0%D0%B4%D0%B0%D1%85+%D0%BA%D1%83%D0%BB%D1%8C%D1%82%D1%83%D1%80%D0%B8+&amp;gs_lcrp=EgZjaHJvbWUyBggAEEUYOdIBCzY4NzI2OGowajE1qAIIsAIB8QWjzcXG7MVfDQ&amp;sourceid=chrome&amp;ie=UTF-8&amp;ved=2ahUKEwiJj8_cy8yTAxVjNvsDHTk9HnQQgK4QegQIARAD" TargetMode="External"/><Relationship Id="rId14" Type="http://schemas.openxmlformats.org/officeDocument/2006/relationships/hyperlink" Target="https://www.google.com/search?q=18.13+%22%D0%92%D0%B8%D0%B3%D0%BE%D1%82%D0%BE%D0%B2%D0%BB%D0%B5%D0%BD%D0%BD%D1%8F+%D0%B4%D1%80%D1%83%D0%BA%D0%B0%D1%80%D1%81%D1%8C%D0%BA%D0%B8%D1%85+%D1%84%D0%BE%D1%80%D0%BC+%D1%96+%D0%BD%D0%B0%D0%B4%D0%B0%D0%BD%D0%BD%D1%8F+%D1%96%D0%BD%D1%88%D0%B8%D1%85+%D0%BF%D0%BE%D0%BB%D1%96%D0%B3%D1%80%D0%B0%D1%84%D1%96%D1%87%D0%BD%D0%B8%D1%85+%D0%BF%D0%BE%D1%81%D0%BB%D1%83%D0%B3%22&amp;num=10&amp;newwindow=1&amp;sca_esv=99e60bb1754c5a2c&amp;biw=1745&amp;bih=843&amp;sxsrf=ANbL-n6dGQwtBbKivcvvAfqCzyrz9VataQ%3A1775045158429&amp;ei=JgrNaZP0GY3Li-gPmba2kA4&amp;ved=2ahUKEwjtlojdzsyTAxXKgf0HHSMgKlMQgK4QegQIARAB&amp;uact=5&amp;oq=%D0%9A%D0%92%D0%95%D0%94+%D1%80%D0%BE%D0%B7%D0%B4%D1%80%D1%83%D0%BA%D1%83%D0%B2%D0%B0%D0%BD%D0%BD%D1%8F+%D1%96%D0%BD%D1%84%D0%BE%D1%80%D0%BC%D0%B0%D1%86%D1%96%D1%96+%D0%B7+%D0%B5%D0%BB%D0%B5%D0%BA%D1%82%D1%80%D0%BE%D0%BD%D0%BD%D0%B8%D1%85+%D0%BD%D0%BE%D1%81%D1%96%D1%96%D0%B2+&amp;gs_lp=Egxnd3Mtd2l6LXNlcnAiYNCa0JLQldCUINGA0L7Qt9C00YDRg9C60YPQstCw0L3QvdGPINGW0L3RhNC-0YDQvNCw0YbRltGWINC3INC10LvQtdC60YLRgNC-0L3QvdC40YUg0L3QvtGB0ZbRltCyIDIIEAAYgAQYogQyBRAAGO8FMgUQABjvBTIFEAAY7wUyBRAAGO8FSMrzAVDoClj47wFwAXgBkAEAmAGpAaABiTOqAQQwLjUyuAEDyAEA-AEBmAI1oAKvNqgCFMICBxAjGCcY6gLCAg0QLhjHARgnGOoCGK8BwgIQEAAYAxi0AhjqAhiPAdgBAcICEBAuGAMYtAIY6gIYjwHYAQHCAgQQIxgnwgIKECMY8AUYJxjJAsICChAjGIAEGCcYigXCAgsQABiABBixAxiDAcICCxAuGIAEGLEDGIMBwgIIEAAYgAQYsQPCAgUQABiABMICDhAAGIAEGLEDGIMBGIoFwgINEAAYgAQYsQMYQxiKBcICChAAGIAEGEMYigXCAhYQLhiABBixAxjRAxhDGIMBGMcBGIoFwgIEEAAYHsICBhAAGAUYHsICBxAAGIAEGBPCAgYQABgTGB7CAggQABgTGAUYHsICBRAhGKABwgIHECEYoAEYCsICBBAhGBWYAwvxBdxJRi5UfByPugYGCAEQARgKkgcEMS41MqAH_7ECsgcEMC41MrgHozbCBwozLjE3LjIzLjEwyAeKAoAIAA&amp;sclient=gws-wiz-serp&amp;mstk=AUtExfBLegYxzJWP9sUdrWpsj5KWfjWEmkqPpEyARTTw1ruByNzR4LjI9NOcb69wB8ZHFMAUoIN7YmTruUklJq-rY4WjtQgHiUtVlEAxKO0aen9mQRu7IbUQAbktgkA_v7OWDrhz8FvWgjVS78jcyu44uhmVwMwsCDAYnCq9VaaDuKRkvmlxJmib46DLL8YtDANPRN5_02fz4S-anya5uXLQ3Oa7Q1HTdTkrxgwXiE2brMlzABmxFH52R6lZEtj4qZ_kYHIA1pWB247vwQG_ohu8tJDXKWBKhdILhoxnlSMweue71g&amp;csui=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8E759-360F-4A9D-83D8-50BB30A58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2190</Words>
  <Characters>12483</Characters>
  <Application>Microsoft Office Word</Application>
  <DocSecurity>0</DocSecurity>
  <Lines>104</Lines>
  <Paragraphs>29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 К Р А Ї Н А</vt:lpstr>
      <vt:lpstr>У К Р А Ї Н А</vt:lpstr>
    </vt:vector>
  </TitlesOfParts>
  <Company>GORSOV</Company>
  <LinksUpToDate>false</LinksUpToDate>
  <CharactersWithSpaces>14644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 К Р А Ї Н А</dc:title>
  <dc:creator>666</dc:creator>
  <cp:lastModifiedBy>user-tmr</cp:lastModifiedBy>
  <cp:revision>7</cp:revision>
  <cp:lastPrinted>2023-01-18T12:59:00Z</cp:lastPrinted>
  <dcterms:created xsi:type="dcterms:W3CDTF">2026-04-02T13:53:00Z</dcterms:created>
  <dcterms:modified xsi:type="dcterms:W3CDTF">2026-04-15T13:31:00Z</dcterms:modified>
</cp:coreProperties>
</file>